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4144D8" w:rsidRDefault="004144D8" w:rsidP="00414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4D8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D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37411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Pr="004144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4144D8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D8" w:rsidRPr="001616C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AB">
        <w:rPr>
          <w:rFonts w:ascii="Times New Roman" w:hAnsi="Times New Roman" w:cs="Times New Roman"/>
          <w:sz w:val="28"/>
          <w:szCs w:val="28"/>
        </w:rPr>
        <w:t>г. Вязьма</w:t>
      </w:r>
      <w:r w:rsidRPr="00AF10AB">
        <w:rPr>
          <w:rFonts w:ascii="Times New Roman" w:hAnsi="Times New Roman" w:cs="Times New Roman"/>
          <w:sz w:val="28"/>
          <w:szCs w:val="28"/>
        </w:rPr>
        <w:tab/>
      </w:r>
      <w:r w:rsidRPr="00AF10AB">
        <w:rPr>
          <w:rFonts w:ascii="Times New Roman" w:hAnsi="Times New Roman" w:cs="Times New Roman"/>
          <w:sz w:val="28"/>
          <w:szCs w:val="28"/>
        </w:rPr>
        <w:tab/>
      </w:r>
      <w:r w:rsidRPr="00AF10AB">
        <w:rPr>
          <w:rFonts w:ascii="Times New Roman" w:hAnsi="Times New Roman" w:cs="Times New Roman"/>
          <w:sz w:val="28"/>
          <w:szCs w:val="28"/>
        </w:rPr>
        <w:tab/>
      </w:r>
      <w:r w:rsidRPr="00AF10AB">
        <w:rPr>
          <w:rFonts w:ascii="Times New Roman" w:hAnsi="Times New Roman" w:cs="Times New Roman"/>
          <w:sz w:val="28"/>
          <w:szCs w:val="28"/>
        </w:rPr>
        <w:tab/>
      </w:r>
      <w:r w:rsidRPr="00AF10AB">
        <w:rPr>
          <w:rFonts w:ascii="Times New Roman" w:hAnsi="Times New Roman" w:cs="Times New Roman"/>
          <w:sz w:val="28"/>
          <w:szCs w:val="28"/>
        </w:rPr>
        <w:tab/>
      </w:r>
      <w:r w:rsidRPr="00AF10AB">
        <w:rPr>
          <w:rFonts w:ascii="Times New Roman" w:hAnsi="Times New Roman" w:cs="Times New Roman"/>
          <w:sz w:val="28"/>
          <w:szCs w:val="28"/>
        </w:rPr>
        <w:tab/>
      </w:r>
      <w:r w:rsidRPr="00AF10AB">
        <w:rPr>
          <w:rFonts w:ascii="Times New Roman" w:hAnsi="Times New Roman" w:cs="Times New Roman"/>
          <w:sz w:val="28"/>
          <w:szCs w:val="28"/>
        </w:rPr>
        <w:tab/>
      </w:r>
      <w:r w:rsidRPr="00AF10AB">
        <w:rPr>
          <w:rFonts w:ascii="Times New Roman" w:hAnsi="Times New Roman" w:cs="Times New Roman"/>
          <w:sz w:val="28"/>
          <w:szCs w:val="28"/>
        </w:rPr>
        <w:tab/>
      </w:r>
      <w:r w:rsidRPr="00AF10A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616C9">
        <w:rPr>
          <w:rFonts w:ascii="Times New Roman" w:hAnsi="Times New Roman" w:cs="Times New Roman"/>
          <w:sz w:val="28"/>
          <w:szCs w:val="28"/>
        </w:rPr>
        <w:t xml:space="preserve">  </w:t>
      </w:r>
      <w:r w:rsidR="00937411" w:rsidRPr="001616C9">
        <w:rPr>
          <w:rFonts w:ascii="Times New Roman" w:hAnsi="Times New Roman" w:cs="Times New Roman"/>
          <w:sz w:val="28"/>
          <w:szCs w:val="28"/>
        </w:rPr>
        <w:t>1</w:t>
      </w:r>
      <w:r w:rsidR="007860A5" w:rsidRPr="001616C9">
        <w:rPr>
          <w:rFonts w:ascii="Times New Roman" w:hAnsi="Times New Roman" w:cs="Times New Roman"/>
          <w:sz w:val="28"/>
          <w:szCs w:val="28"/>
        </w:rPr>
        <w:t>8</w:t>
      </w:r>
      <w:r w:rsidRPr="001616C9">
        <w:rPr>
          <w:rFonts w:ascii="Times New Roman" w:hAnsi="Times New Roman" w:cs="Times New Roman"/>
          <w:sz w:val="28"/>
          <w:szCs w:val="28"/>
        </w:rPr>
        <w:t>.08.2017 года</w:t>
      </w:r>
    </w:p>
    <w:p w:rsidR="004144D8" w:rsidRPr="00AF10AB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AF10AB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AB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AF10AB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93741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7411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937411">
        <w:rPr>
          <w:rFonts w:ascii="Times New Roman" w:hAnsi="Times New Roman" w:cs="Times New Roman"/>
          <w:sz w:val="28"/>
          <w:szCs w:val="28"/>
        </w:rPr>
        <w:t xml:space="preserve"> – аналитическое мероприятие по анализу исполнения бюджета </w:t>
      </w:r>
      <w:r w:rsidR="00937411" w:rsidRPr="00937411">
        <w:rPr>
          <w:rFonts w:ascii="Times New Roman" w:hAnsi="Times New Roman" w:cs="Times New Roman"/>
          <w:sz w:val="28"/>
          <w:szCs w:val="28"/>
        </w:rPr>
        <w:t>Кайдаковского</w:t>
      </w:r>
      <w:r w:rsidRPr="0093741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937411" w:rsidRPr="00937411">
        <w:rPr>
          <w:rFonts w:ascii="Times New Roman" w:hAnsi="Times New Roman" w:cs="Times New Roman"/>
          <w:sz w:val="28"/>
          <w:szCs w:val="28"/>
        </w:rPr>
        <w:t>8</w:t>
      </w:r>
      <w:r w:rsidRPr="00937411">
        <w:rPr>
          <w:rFonts w:ascii="Times New Roman" w:hAnsi="Times New Roman" w:cs="Times New Roman"/>
          <w:sz w:val="28"/>
          <w:szCs w:val="28"/>
        </w:rPr>
        <w:t>).</w:t>
      </w:r>
    </w:p>
    <w:p w:rsidR="004144D8" w:rsidRPr="0093741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11">
        <w:rPr>
          <w:rFonts w:ascii="Times New Roman" w:hAnsi="Times New Roman" w:cs="Times New Roman"/>
          <w:sz w:val="28"/>
          <w:szCs w:val="28"/>
        </w:rPr>
        <w:tab/>
        <w:t xml:space="preserve">Проверка осуществлялась в соответствии </w:t>
      </w:r>
      <w:proofErr w:type="gramStart"/>
      <w:r w:rsidRPr="00937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7411">
        <w:rPr>
          <w:rFonts w:ascii="Times New Roman" w:hAnsi="Times New Roman" w:cs="Times New Roman"/>
          <w:sz w:val="28"/>
          <w:szCs w:val="28"/>
        </w:rPr>
        <w:t>:</w:t>
      </w:r>
    </w:p>
    <w:p w:rsidR="004144D8" w:rsidRPr="00CB163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631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CB163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631">
        <w:rPr>
          <w:rFonts w:ascii="Times New Roman" w:hAnsi="Times New Roman" w:cs="Times New Roman"/>
          <w:sz w:val="28"/>
          <w:szCs w:val="28"/>
        </w:rPr>
        <w:t>- Бюджетн</w:t>
      </w:r>
      <w:r w:rsidR="00B04C6C">
        <w:rPr>
          <w:rFonts w:ascii="Times New Roman" w:hAnsi="Times New Roman" w:cs="Times New Roman"/>
          <w:sz w:val="28"/>
          <w:szCs w:val="28"/>
        </w:rPr>
        <w:t>ым</w:t>
      </w:r>
      <w:r w:rsidRPr="00CB163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04C6C">
        <w:rPr>
          <w:rFonts w:ascii="Times New Roman" w:hAnsi="Times New Roman" w:cs="Times New Roman"/>
          <w:sz w:val="28"/>
          <w:szCs w:val="28"/>
        </w:rPr>
        <w:t>ом</w:t>
      </w:r>
      <w:r w:rsidRPr="00CB1631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CB163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631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Смоленск5ой области, утвержденным решением Вяземского районного Совета депутатов от 29.04.2015 №27;</w:t>
      </w:r>
    </w:p>
    <w:p w:rsidR="00171D1E" w:rsidRPr="00583A3C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A3C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 w:rsidRPr="00583A3C">
        <w:rPr>
          <w:rFonts w:ascii="Times New Roman" w:hAnsi="Times New Roman" w:cs="Times New Roman"/>
          <w:sz w:val="28"/>
          <w:szCs w:val="28"/>
        </w:rPr>
        <w:t>31.05.2012 №</w:t>
      </w:r>
      <w:r w:rsidR="00583A3C" w:rsidRPr="00583A3C">
        <w:rPr>
          <w:rFonts w:ascii="Times New Roman" w:hAnsi="Times New Roman" w:cs="Times New Roman"/>
          <w:sz w:val="28"/>
          <w:szCs w:val="28"/>
        </w:rPr>
        <w:t>9</w:t>
      </w:r>
      <w:r w:rsidR="00171D1E" w:rsidRPr="00583A3C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583A3C" w:rsidRPr="00583A3C">
        <w:rPr>
          <w:rFonts w:ascii="Times New Roman" w:hAnsi="Times New Roman" w:cs="Times New Roman"/>
          <w:sz w:val="28"/>
          <w:szCs w:val="28"/>
        </w:rPr>
        <w:t>Кайдаковского</w:t>
      </w:r>
      <w:r w:rsidR="00171D1E" w:rsidRPr="00583A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62701D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4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257A64" w:rsidRPr="00257A64">
        <w:rPr>
          <w:rFonts w:ascii="Times New Roman" w:hAnsi="Times New Roman" w:cs="Times New Roman"/>
          <w:sz w:val="28"/>
          <w:szCs w:val="28"/>
        </w:rPr>
        <w:t>Кайдаковском</w:t>
      </w:r>
      <w:r w:rsidRPr="00257A6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257A64" w:rsidRPr="00257A64">
        <w:rPr>
          <w:rFonts w:ascii="Times New Roman" w:hAnsi="Times New Roman" w:cs="Times New Roman"/>
          <w:sz w:val="28"/>
          <w:szCs w:val="28"/>
        </w:rPr>
        <w:t>В</w:t>
      </w:r>
      <w:r w:rsidRPr="00257A64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257A64" w:rsidRPr="00257A64">
        <w:rPr>
          <w:rFonts w:ascii="Times New Roman" w:hAnsi="Times New Roman" w:cs="Times New Roman"/>
          <w:sz w:val="28"/>
          <w:szCs w:val="28"/>
        </w:rPr>
        <w:t>Кайдаковского</w:t>
      </w:r>
      <w:r w:rsidRPr="00257A6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62701D">
        <w:rPr>
          <w:rFonts w:ascii="Times New Roman" w:hAnsi="Times New Roman" w:cs="Times New Roman"/>
          <w:sz w:val="28"/>
          <w:szCs w:val="28"/>
        </w:rPr>
        <w:t>от 1</w:t>
      </w:r>
      <w:r w:rsidR="00B95B23" w:rsidRPr="0062701D">
        <w:rPr>
          <w:rFonts w:ascii="Times New Roman" w:hAnsi="Times New Roman" w:cs="Times New Roman"/>
          <w:sz w:val="28"/>
          <w:szCs w:val="28"/>
        </w:rPr>
        <w:t>0</w:t>
      </w:r>
      <w:r w:rsidRPr="0062701D">
        <w:rPr>
          <w:rFonts w:ascii="Times New Roman" w:hAnsi="Times New Roman" w:cs="Times New Roman"/>
          <w:sz w:val="28"/>
          <w:szCs w:val="28"/>
        </w:rPr>
        <w:t>.1</w:t>
      </w:r>
      <w:r w:rsidR="00B95B23" w:rsidRPr="0062701D">
        <w:rPr>
          <w:rFonts w:ascii="Times New Roman" w:hAnsi="Times New Roman" w:cs="Times New Roman"/>
          <w:sz w:val="28"/>
          <w:szCs w:val="28"/>
        </w:rPr>
        <w:t>1</w:t>
      </w:r>
      <w:r w:rsidRPr="0062701D">
        <w:rPr>
          <w:rFonts w:ascii="Times New Roman" w:hAnsi="Times New Roman" w:cs="Times New Roman"/>
          <w:sz w:val="28"/>
          <w:szCs w:val="28"/>
        </w:rPr>
        <w:t xml:space="preserve">.2016 №25 (далее – Положение о бюджетном процессе в </w:t>
      </w:r>
      <w:r w:rsidR="00B95B23" w:rsidRPr="0062701D">
        <w:rPr>
          <w:rFonts w:ascii="Times New Roman" w:hAnsi="Times New Roman" w:cs="Times New Roman"/>
          <w:sz w:val="28"/>
          <w:szCs w:val="28"/>
        </w:rPr>
        <w:t>Кайдаковском</w:t>
      </w:r>
      <w:r w:rsidRPr="0062701D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62701D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1D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62701D" w:rsidRPr="0062701D">
        <w:rPr>
          <w:rFonts w:ascii="Times New Roman" w:hAnsi="Times New Roman" w:cs="Times New Roman"/>
          <w:sz w:val="28"/>
          <w:szCs w:val="28"/>
        </w:rPr>
        <w:t>Кайдаковского</w:t>
      </w:r>
      <w:r w:rsidRPr="0062701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71D1E" w:rsidRPr="007518FB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FB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7F7916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16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7F7916" w:rsidRPr="007F7916">
        <w:rPr>
          <w:rFonts w:ascii="Times New Roman" w:hAnsi="Times New Roman" w:cs="Times New Roman"/>
          <w:sz w:val="28"/>
          <w:szCs w:val="28"/>
        </w:rPr>
        <w:t>Кайдаковского</w:t>
      </w:r>
      <w:r w:rsidRPr="007F791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подготовлен инспектором Контроль</w:t>
      </w:r>
      <w:r w:rsidR="009A61F1" w:rsidRPr="007F7916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0D2956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r w:rsidR="000D2956" w:rsidRPr="000D2956">
        <w:rPr>
          <w:rFonts w:ascii="Times New Roman" w:hAnsi="Times New Roman" w:cs="Times New Roman"/>
          <w:sz w:val="28"/>
          <w:szCs w:val="28"/>
        </w:rPr>
        <w:t>Кайдаковского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</w:t>
      </w:r>
      <w:r w:rsidRPr="000D2956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</w:t>
      </w:r>
      <w:r w:rsidR="000D2956" w:rsidRPr="000D2956">
        <w:rPr>
          <w:rFonts w:ascii="Times New Roman" w:hAnsi="Times New Roman" w:cs="Times New Roman"/>
          <w:sz w:val="28"/>
          <w:szCs w:val="28"/>
        </w:rPr>
        <w:t>Кайдаковского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соответствует требованиями статьи 264.2 (пункт 3 и пункт 5) БК РФ статье 14 Положения о бюджетном процессе в </w:t>
      </w:r>
      <w:r w:rsidR="000D2956" w:rsidRPr="000D2956">
        <w:rPr>
          <w:rFonts w:ascii="Times New Roman" w:hAnsi="Times New Roman" w:cs="Times New Roman"/>
          <w:sz w:val="28"/>
          <w:szCs w:val="28"/>
        </w:rPr>
        <w:t>Кайдаковском</w:t>
      </w:r>
      <w:r w:rsidRPr="000D2956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  <w:proofErr w:type="gramEnd"/>
    </w:p>
    <w:p w:rsidR="008C487F" w:rsidRPr="00617583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83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617583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617583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r w:rsidR="00617583" w:rsidRPr="00617583">
        <w:rPr>
          <w:rFonts w:ascii="Times New Roman" w:hAnsi="Times New Roman" w:cs="Times New Roman"/>
          <w:sz w:val="28"/>
          <w:szCs w:val="28"/>
        </w:rPr>
        <w:t>Кайдаковского</w:t>
      </w:r>
      <w:r w:rsidR="00303189" w:rsidRPr="0061758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26.07.2017 </w:t>
      </w:r>
      <w:r w:rsidR="00EB6A5C" w:rsidRPr="00617583">
        <w:rPr>
          <w:rFonts w:ascii="Times New Roman" w:hAnsi="Times New Roman" w:cs="Times New Roman"/>
          <w:sz w:val="28"/>
          <w:szCs w:val="28"/>
        </w:rPr>
        <w:t>№</w:t>
      </w:r>
      <w:r w:rsidR="00617583" w:rsidRPr="00617583">
        <w:rPr>
          <w:rFonts w:ascii="Times New Roman" w:hAnsi="Times New Roman" w:cs="Times New Roman"/>
          <w:sz w:val="28"/>
          <w:szCs w:val="28"/>
        </w:rPr>
        <w:t>50</w:t>
      </w:r>
      <w:r w:rsidR="00EB6A5C" w:rsidRPr="00617583">
        <w:rPr>
          <w:rFonts w:ascii="Times New Roman" w:hAnsi="Times New Roman" w:cs="Times New Roman"/>
          <w:sz w:val="28"/>
          <w:szCs w:val="28"/>
        </w:rPr>
        <w:t xml:space="preserve"> «</w:t>
      </w:r>
      <w:r w:rsidR="00617583" w:rsidRPr="00617583">
        <w:rPr>
          <w:rFonts w:ascii="Times New Roman" w:hAnsi="Times New Roman" w:cs="Times New Roman"/>
          <w:sz w:val="28"/>
          <w:szCs w:val="28"/>
        </w:rPr>
        <w:t>У</w:t>
      </w:r>
      <w:r w:rsidR="00EB6A5C" w:rsidRPr="00617583">
        <w:rPr>
          <w:rFonts w:ascii="Times New Roman" w:hAnsi="Times New Roman" w:cs="Times New Roman"/>
          <w:sz w:val="28"/>
          <w:szCs w:val="28"/>
        </w:rPr>
        <w:t>тверждени</w:t>
      </w:r>
      <w:r w:rsidR="00617583" w:rsidRPr="00617583">
        <w:rPr>
          <w:rFonts w:ascii="Times New Roman" w:hAnsi="Times New Roman" w:cs="Times New Roman"/>
          <w:sz w:val="28"/>
          <w:szCs w:val="28"/>
        </w:rPr>
        <w:t>е</w:t>
      </w:r>
      <w:r w:rsidR="00EB6A5C" w:rsidRPr="00617583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</w:t>
      </w:r>
      <w:r w:rsidR="00617583" w:rsidRPr="00617583">
        <w:rPr>
          <w:rFonts w:ascii="Times New Roman" w:hAnsi="Times New Roman" w:cs="Times New Roman"/>
          <w:sz w:val="28"/>
          <w:szCs w:val="28"/>
        </w:rPr>
        <w:t>Кайдаковского</w:t>
      </w:r>
      <w:r w:rsidR="00EB6A5C" w:rsidRPr="0061758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1 полугодие 2017 года»</w:t>
      </w:r>
      <w:r w:rsidR="00304C67" w:rsidRPr="00617583">
        <w:rPr>
          <w:rFonts w:ascii="Times New Roman" w:hAnsi="Times New Roman" w:cs="Times New Roman"/>
          <w:sz w:val="28"/>
          <w:szCs w:val="28"/>
        </w:rPr>
        <w:t>.</w:t>
      </w:r>
    </w:p>
    <w:p w:rsidR="00304C67" w:rsidRPr="00617583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617583" w:rsidRDefault="00304C67" w:rsidP="00304C6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8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617583" w:rsidRPr="00617583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Pr="006175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304C67" w:rsidRPr="00617583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4F3257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25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F3257" w:rsidRPr="004F3257">
        <w:rPr>
          <w:rFonts w:ascii="Times New Roman" w:hAnsi="Times New Roman" w:cs="Times New Roman"/>
          <w:sz w:val="28"/>
          <w:szCs w:val="28"/>
        </w:rPr>
        <w:t>Кайдаковского</w:t>
      </w:r>
      <w:r w:rsidRPr="004F325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4F3257" w:rsidRPr="004F3257">
        <w:rPr>
          <w:rFonts w:ascii="Times New Roman" w:hAnsi="Times New Roman" w:cs="Times New Roman"/>
          <w:sz w:val="28"/>
          <w:szCs w:val="28"/>
        </w:rPr>
        <w:t>Кайдаковского</w:t>
      </w:r>
      <w:r w:rsidRPr="004F32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3257" w:rsidRPr="004F3257">
        <w:rPr>
          <w:rFonts w:ascii="Times New Roman" w:hAnsi="Times New Roman" w:cs="Times New Roman"/>
          <w:sz w:val="28"/>
          <w:szCs w:val="28"/>
        </w:rPr>
        <w:t>В</w:t>
      </w:r>
      <w:r w:rsidRPr="004F3257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4F3257" w:rsidRPr="004F3257">
        <w:rPr>
          <w:rFonts w:ascii="Times New Roman" w:hAnsi="Times New Roman" w:cs="Times New Roman"/>
          <w:sz w:val="28"/>
          <w:szCs w:val="28"/>
        </w:rPr>
        <w:t>22</w:t>
      </w:r>
      <w:r w:rsidRPr="004F3257">
        <w:rPr>
          <w:rFonts w:ascii="Times New Roman" w:hAnsi="Times New Roman" w:cs="Times New Roman"/>
          <w:sz w:val="28"/>
          <w:szCs w:val="28"/>
        </w:rPr>
        <w:t xml:space="preserve">.12.2016 №32 «О бюджета </w:t>
      </w:r>
      <w:r w:rsidR="004F3257" w:rsidRPr="004F3257">
        <w:rPr>
          <w:rFonts w:ascii="Times New Roman" w:hAnsi="Times New Roman" w:cs="Times New Roman"/>
          <w:sz w:val="28"/>
          <w:szCs w:val="28"/>
        </w:rPr>
        <w:t>Кайдаковского</w:t>
      </w:r>
      <w:r w:rsidRPr="004F325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</w:t>
      </w:r>
      <w:proofErr w:type="gramEnd"/>
      <w:r w:rsidRPr="004F3257">
        <w:rPr>
          <w:rFonts w:ascii="Times New Roman" w:hAnsi="Times New Roman" w:cs="Times New Roman"/>
          <w:sz w:val="28"/>
          <w:szCs w:val="28"/>
        </w:rPr>
        <w:t xml:space="preserve"> На момент принятия бюджета сельского поселения были запланированы следующие параметры:</w:t>
      </w:r>
    </w:p>
    <w:p w:rsidR="00304C67" w:rsidRPr="004F3257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57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4F3257" w:rsidRPr="004F3257">
        <w:rPr>
          <w:rFonts w:ascii="Times New Roman" w:hAnsi="Times New Roman" w:cs="Times New Roman"/>
          <w:b/>
          <w:sz w:val="28"/>
          <w:szCs w:val="28"/>
        </w:rPr>
        <w:t>4 286,1</w:t>
      </w:r>
      <w:r w:rsidRPr="004F3257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4F3257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4F3257">
        <w:rPr>
          <w:rFonts w:ascii="Times New Roman" w:hAnsi="Times New Roman" w:cs="Times New Roman"/>
          <w:b/>
          <w:sz w:val="28"/>
          <w:szCs w:val="28"/>
        </w:rPr>
        <w:t>1</w:t>
      </w:r>
      <w:r w:rsidR="004F3257" w:rsidRPr="004F3257">
        <w:rPr>
          <w:rFonts w:ascii="Times New Roman" w:hAnsi="Times New Roman" w:cs="Times New Roman"/>
          <w:b/>
          <w:sz w:val="28"/>
          <w:szCs w:val="28"/>
        </w:rPr>
        <w:t> 937,5</w:t>
      </w:r>
      <w:r w:rsidR="00912A54" w:rsidRPr="004F325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19163A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3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19163A" w:rsidRPr="0019163A">
        <w:rPr>
          <w:rFonts w:ascii="Times New Roman" w:hAnsi="Times New Roman" w:cs="Times New Roman"/>
          <w:b/>
          <w:sz w:val="28"/>
          <w:szCs w:val="28"/>
        </w:rPr>
        <w:t>4 286,1</w:t>
      </w:r>
      <w:r w:rsidRPr="001916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19163A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3A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19163A">
        <w:rPr>
          <w:rFonts w:ascii="Times New Roman" w:hAnsi="Times New Roman" w:cs="Times New Roman"/>
          <w:b/>
          <w:sz w:val="28"/>
          <w:szCs w:val="28"/>
        </w:rPr>
        <w:t>0,0</w:t>
      </w:r>
      <w:r w:rsidRPr="001916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205560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60">
        <w:rPr>
          <w:rFonts w:ascii="Times New Roman" w:hAnsi="Times New Roman" w:cs="Times New Roman"/>
          <w:sz w:val="28"/>
          <w:szCs w:val="28"/>
        </w:rPr>
        <w:tab/>
        <w:t>В течение полугодия 2017 года в решение о бюджете поселения были внесены следующие изменения и дополнения:</w:t>
      </w:r>
    </w:p>
    <w:p w:rsidR="00912A54" w:rsidRPr="00F829A6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29A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F829A6" w:rsidRPr="00F829A6">
        <w:rPr>
          <w:rFonts w:ascii="Times New Roman" w:hAnsi="Times New Roman" w:cs="Times New Roman"/>
          <w:sz w:val="28"/>
          <w:szCs w:val="28"/>
        </w:rPr>
        <w:t>Кайдаковского</w:t>
      </w:r>
      <w:r w:rsidRPr="00F829A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829A6" w:rsidRPr="00F829A6">
        <w:rPr>
          <w:rFonts w:ascii="Times New Roman" w:hAnsi="Times New Roman" w:cs="Times New Roman"/>
          <w:sz w:val="28"/>
          <w:szCs w:val="28"/>
        </w:rPr>
        <w:t>30</w:t>
      </w:r>
      <w:r w:rsidRPr="00F829A6">
        <w:rPr>
          <w:rFonts w:ascii="Times New Roman" w:hAnsi="Times New Roman" w:cs="Times New Roman"/>
          <w:sz w:val="28"/>
          <w:szCs w:val="28"/>
        </w:rPr>
        <w:t>.03.2017 №</w:t>
      </w:r>
      <w:r w:rsidR="00F829A6" w:rsidRPr="00F829A6">
        <w:rPr>
          <w:rFonts w:ascii="Times New Roman" w:hAnsi="Times New Roman" w:cs="Times New Roman"/>
          <w:sz w:val="28"/>
          <w:szCs w:val="28"/>
        </w:rPr>
        <w:t>6</w:t>
      </w:r>
      <w:r w:rsidRPr="00F829A6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</w:t>
      </w:r>
      <w:r w:rsidR="00F829A6" w:rsidRPr="00F829A6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F829A6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912A54" w:rsidRPr="00F829A6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9A6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F829A6" w:rsidRPr="00F829A6">
        <w:rPr>
          <w:rFonts w:ascii="Times New Roman" w:hAnsi="Times New Roman" w:cs="Times New Roman"/>
          <w:b/>
          <w:sz w:val="28"/>
          <w:szCs w:val="28"/>
        </w:rPr>
        <w:t>4 346,1</w:t>
      </w:r>
      <w:r w:rsidRPr="00F829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F829A6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9A6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F829A6" w:rsidRPr="00F829A6">
        <w:rPr>
          <w:rFonts w:ascii="Times New Roman" w:hAnsi="Times New Roman" w:cs="Times New Roman"/>
          <w:b/>
          <w:sz w:val="28"/>
          <w:szCs w:val="28"/>
        </w:rPr>
        <w:t>4 667,6</w:t>
      </w:r>
      <w:r w:rsidRPr="00F829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321D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9A6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F829A6" w:rsidRPr="00F829A6">
        <w:rPr>
          <w:rFonts w:ascii="Times New Roman" w:hAnsi="Times New Roman" w:cs="Times New Roman"/>
          <w:b/>
          <w:sz w:val="28"/>
          <w:szCs w:val="28"/>
        </w:rPr>
        <w:t>321,5</w:t>
      </w:r>
      <w:r w:rsidRPr="00F829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Default="0043321D" w:rsidP="0043321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F9">
        <w:rPr>
          <w:rFonts w:ascii="Times New Roman" w:hAnsi="Times New Roman" w:cs="Times New Roman"/>
          <w:sz w:val="28"/>
          <w:szCs w:val="28"/>
        </w:rPr>
        <w:t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Кайдаковского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23587E" w:rsidRPr="007860A5" w:rsidRDefault="0023587E" w:rsidP="0023587E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60A5">
        <w:rPr>
          <w:rFonts w:ascii="Times New Roman" w:hAnsi="Times New Roman" w:cs="Times New Roman"/>
          <w:sz w:val="28"/>
          <w:szCs w:val="28"/>
        </w:rPr>
        <w:t xml:space="preserve">2) Решением Совета депутатов Кайдаковского сельского поселения Вяземского района Смоленской области от 29.06.2017 №14 внесены </w:t>
      </w:r>
      <w:r w:rsidRPr="007860A5">
        <w:rPr>
          <w:rFonts w:ascii="Times New Roman" w:hAnsi="Times New Roman" w:cs="Times New Roman"/>
          <w:sz w:val="28"/>
          <w:szCs w:val="28"/>
        </w:rPr>
        <w:lastRenderedPageBreak/>
        <w:t>изменения в показатели доходов и расходов бюджета поселения 2017 года, а именно:</w:t>
      </w:r>
    </w:p>
    <w:p w:rsidR="0023587E" w:rsidRPr="007860A5" w:rsidRDefault="0023587E" w:rsidP="0023587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0A5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Pr="007860A5">
        <w:rPr>
          <w:rFonts w:ascii="Times New Roman" w:hAnsi="Times New Roman" w:cs="Times New Roman"/>
          <w:b/>
          <w:sz w:val="28"/>
          <w:szCs w:val="28"/>
        </w:rPr>
        <w:t>6 605,8</w:t>
      </w:r>
      <w:r w:rsidRPr="007860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587E" w:rsidRPr="007860A5" w:rsidRDefault="0023587E" w:rsidP="0023587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0A5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Pr="007860A5">
        <w:rPr>
          <w:rFonts w:ascii="Times New Roman" w:hAnsi="Times New Roman" w:cs="Times New Roman"/>
          <w:b/>
          <w:sz w:val="28"/>
          <w:szCs w:val="28"/>
        </w:rPr>
        <w:t>6 927,3</w:t>
      </w:r>
      <w:r w:rsidRPr="007860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587E" w:rsidRPr="007860A5" w:rsidRDefault="0023587E" w:rsidP="0023587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0A5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7860A5">
        <w:rPr>
          <w:rFonts w:ascii="Times New Roman" w:hAnsi="Times New Roman" w:cs="Times New Roman"/>
          <w:b/>
          <w:sz w:val="28"/>
          <w:szCs w:val="28"/>
        </w:rPr>
        <w:t>321,5</w:t>
      </w:r>
      <w:r w:rsidRPr="007860A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E00D2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0A5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E00D21" w:rsidRPr="007860A5">
        <w:rPr>
          <w:rFonts w:ascii="Times New Roman" w:hAnsi="Times New Roman" w:cs="Times New Roman"/>
          <w:sz w:val="28"/>
          <w:szCs w:val="28"/>
        </w:rPr>
        <w:t>Кайдаковского</w:t>
      </w:r>
      <w:r w:rsidRPr="007860A5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E00D21">
        <w:rPr>
          <w:rFonts w:ascii="Times New Roman" w:hAnsi="Times New Roman" w:cs="Times New Roman"/>
          <w:sz w:val="28"/>
          <w:szCs w:val="28"/>
        </w:rPr>
        <w:t>ения Вяземского района Смоленской области за полугодие 2017 года утверждено:</w:t>
      </w:r>
    </w:p>
    <w:p w:rsidR="008B630F" w:rsidRPr="006B36B0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6B0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E00D21" w:rsidRPr="006B36B0">
        <w:rPr>
          <w:rFonts w:ascii="Times New Roman" w:hAnsi="Times New Roman" w:cs="Times New Roman"/>
          <w:b/>
          <w:sz w:val="28"/>
          <w:szCs w:val="28"/>
        </w:rPr>
        <w:t>2 027 260,59</w:t>
      </w:r>
      <w:r w:rsidRPr="006B36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6B36B0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6B0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E00D21" w:rsidRPr="006B36B0">
        <w:rPr>
          <w:rFonts w:ascii="Times New Roman" w:hAnsi="Times New Roman" w:cs="Times New Roman"/>
          <w:b/>
          <w:sz w:val="28"/>
          <w:szCs w:val="28"/>
        </w:rPr>
        <w:t>2 138 590,60</w:t>
      </w:r>
      <w:r w:rsidRPr="006B36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6B36B0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6B0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E00D21" w:rsidRPr="006B36B0">
        <w:rPr>
          <w:rFonts w:ascii="Times New Roman" w:hAnsi="Times New Roman" w:cs="Times New Roman"/>
          <w:sz w:val="28"/>
          <w:szCs w:val="28"/>
        </w:rPr>
        <w:t>расходов</w:t>
      </w:r>
      <w:r w:rsidRPr="006B36B0">
        <w:rPr>
          <w:rFonts w:ascii="Times New Roman" w:hAnsi="Times New Roman" w:cs="Times New Roman"/>
          <w:sz w:val="28"/>
          <w:szCs w:val="28"/>
        </w:rPr>
        <w:t xml:space="preserve"> над </w:t>
      </w:r>
      <w:r w:rsidR="00E00D21" w:rsidRPr="006B36B0">
        <w:rPr>
          <w:rFonts w:ascii="Times New Roman" w:hAnsi="Times New Roman" w:cs="Times New Roman"/>
          <w:sz w:val="28"/>
          <w:szCs w:val="28"/>
        </w:rPr>
        <w:t>доходами</w:t>
      </w:r>
      <w:r w:rsidRPr="006B36B0">
        <w:rPr>
          <w:rFonts w:ascii="Times New Roman" w:hAnsi="Times New Roman" w:cs="Times New Roman"/>
          <w:sz w:val="28"/>
          <w:szCs w:val="28"/>
        </w:rPr>
        <w:t xml:space="preserve"> (</w:t>
      </w:r>
      <w:r w:rsidR="00E00D21" w:rsidRPr="006B36B0">
        <w:rPr>
          <w:rFonts w:ascii="Times New Roman" w:hAnsi="Times New Roman" w:cs="Times New Roman"/>
          <w:sz w:val="28"/>
          <w:szCs w:val="28"/>
        </w:rPr>
        <w:t>дефицит</w:t>
      </w:r>
      <w:r w:rsidRPr="006B36B0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Pr="006B36B0">
        <w:rPr>
          <w:rFonts w:ascii="Times New Roman" w:hAnsi="Times New Roman" w:cs="Times New Roman"/>
          <w:b/>
          <w:sz w:val="28"/>
          <w:szCs w:val="28"/>
        </w:rPr>
        <w:t>1</w:t>
      </w:r>
      <w:r w:rsidR="00E00D21" w:rsidRPr="006B36B0">
        <w:rPr>
          <w:rFonts w:ascii="Times New Roman" w:hAnsi="Times New Roman" w:cs="Times New Roman"/>
          <w:b/>
          <w:sz w:val="28"/>
          <w:szCs w:val="28"/>
        </w:rPr>
        <w:t>11 </w:t>
      </w:r>
      <w:r w:rsidRPr="006B36B0">
        <w:rPr>
          <w:rFonts w:ascii="Times New Roman" w:hAnsi="Times New Roman" w:cs="Times New Roman"/>
          <w:b/>
          <w:sz w:val="28"/>
          <w:szCs w:val="28"/>
        </w:rPr>
        <w:t>3</w:t>
      </w:r>
      <w:r w:rsidR="00E00D21" w:rsidRPr="006B36B0">
        <w:rPr>
          <w:rFonts w:ascii="Times New Roman" w:hAnsi="Times New Roman" w:cs="Times New Roman"/>
          <w:b/>
          <w:sz w:val="28"/>
          <w:szCs w:val="28"/>
        </w:rPr>
        <w:t>30,01</w:t>
      </w:r>
      <w:r w:rsidRPr="006B36B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6B36B0" w:rsidRDefault="00193DC2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6B36B0" w:rsidRDefault="00193DC2" w:rsidP="00193DC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B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6B36B0" w:rsidRPr="006B36B0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Pr="006B36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193DC2" w:rsidRPr="006B36B0" w:rsidRDefault="00193DC2" w:rsidP="00193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DC2" w:rsidRPr="006B36B0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B0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6B36B0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3E2E41" w:rsidRPr="006B36B0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36B0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A107F4" w:rsidTr="003E2E41">
        <w:tc>
          <w:tcPr>
            <w:tcW w:w="3652" w:type="dxa"/>
          </w:tcPr>
          <w:p w:rsidR="003E2E41" w:rsidRPr="00A107F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A107F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A107F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A107F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A107F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A107F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полугодия 2017 </w:t>
            </w:r>
            <w:r w:rsidR="00F27E63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к полугодию 2016 года +,-</w:t>
            </w:r>
          </w:p>
        </w:tc>
      </w:tr>
      <w:tr w:rsidR="003E2E41" w:rsidRPr="00A107F4" w:rsidTr="003E2E41">
        <w:tc>
          <w:tcPr>
            <w:tcW w:w="3652" w:type="dxa"/>
          </w:tcPr>
          <w:p w:rsidR="003E2E41" w:rsidRPr="00A107F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659,7</w:t>
            </w:r>
          </w:p>
        </w:tc>
        <w:tc>
          <w:tcPr>
            <w:tcW w:w="129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</w:t>
            </w:r>
          </w:p>
        </w:tc>
        <w:tc>
          <w:tcPr>
            <w:tcW w:w="126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91" w:type="dxa"/>
          </w:tcPr>
          <w:p w:rsidR="003E2E41" w:rsidRPr="00A107F4" w:rsidRDefault="00393B2E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290,9</w:t>
            </w:r>
          </w:p>
        </w:tc>
        <w:tc>
          <w:tcPr>
            <w:tcW w:w="1335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+4,9</w:t>
            </w:r>
          </w:p>
        </w:tc>
      </w:tr>
      <w:tr w:rsidR="003E2E41" w:rsidRPr="00A107F4" w:rsidTr="003E2E41">
        <w:tc>
          <w:tcPr>
            <w:tcW w:w="3652" w:type="dxa"/>
          </w:tcPr>
          <w:p w:rsidR="003E2E41" w:rsidRPr="00A107F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477,2</w:t>
            </w:r>
          </w:p>
        </w:tc>
        <w:tc>
          <w:tcPr>
            <w:tcW w:w="129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126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284,4</w:t>
            </w:r>
          </w:p>
        </w:tc>
        <w:tc>
          <w:tcPr>
            <w:tcW w:w="1335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-44,0</w:t>
            </w:r>
          </w:p>
        </w:tc>
      </w:tr>
      <w:tr w:rsidR="004156EC" w:rsidRPr="00A107F4" w:rsidTr="003E2E41">
        <w:tc>
          <w:tcPr>
            <w:tcW w:w="3652" w:type="dxa"/>
          </w:tcPr>
          <w:p w:rsidR="004156EC" w:rsidRPr="00A107F4" w:rsidRDefault="004156EC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77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91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35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3E2E41" w:rsidRPr="00A107F4" w:rsidTr="003E2E41">
        <w:tc>
          <w:tcPr>
            <w:tcW w:w="3652" w:type="dxa"/>
          </w:tcPr>
          <w:p w:rsidR="003E2E41" w:rsidRPr="00A107F4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129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26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9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335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+77,7</w:t>
            </w:r>
          </w:p>
        </w:tc>
      </w:tr>
      <w:tr w:rsidR="003E2E41" w:rsidRPr="00A107F4" w:rsidTr="003E2E41">
        <w:tc>
          <w:tcPr>
            <w:tcW w:w="3652" w:type="dxa"/>
          </w:tcPr>
          <w:p w:rsidR="003E2E41" w:rsidRPr="00A107F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129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26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29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335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-27,1</w:t>
            </w:r>
          </w:p>
        </w:tc>
      </w:tr>
      <w:tr w:rsidR="00F61051" w:rsidRPr="00A107F4" w:rsidTr="003E2E41">
        <w:tc>
          <w:tcPr>
            <w:tcW w:w="3652" w:type="dxa"/>
          </w:tcPr>
          <w:p w:rsidR="00F61051" w:rsidRPr="00A107F4" w:rsidRDefault="00F61051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7" w:type="dxa"/>
          </w:tcPr>
          <w:p w:rsidR="00F6105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F6105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61" w:type="dxa"/>
          </w:tcPr>
          <w:p w:rsidR="00F61051" w:rsidRPr="00A107F4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F6105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35" w:type="dxa"/>
          </w:tcPr>
          <w:p w:rsidR="00F6105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3E2E41" w:rsidRPr="00A107F4" w:rsidTr="003E2E41">
        <w:tc>
          <w:tcPr>
            <w:tcW w:w="3652" w:type="dxa"/>
          </w:tcPr>
          <w:p w:rsidR="003E2E41" w:rsidRPr="00A107F4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A107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1850,0</w:t>
            </w:r>
          </w:p>
        </w:tc>
        <w:tc>
          <w:tcPr>
            <w:tcW w:w="129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737,5</w:t>
            </w:r>
          </w:p>
        </w:tc>
        <w:tc>
          <w:tcPr>
            <w:tcW w:w="126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39,9</w:t>
            </w:r>
          </w:p>
        </w:tc>
        <w:tc>
          <w:tcPr>
            <w:tcW w:w="129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726,1</w:t>
            </w:r>
          </w:p>
        </w:tc>
        <w:tc>
          <w:tcPr>
            <w:tcW w:w="1335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+11,4</w:t>
            </w:r>
          </w:p>
        </w:tc>
      </w:tr>
      <w:tr w:rsidR="003E2E41" w:rsidRPr="00A107F4" w:rsidTr="003E2E41">
        <w:tc>
          <w:tcPr>
            <w:tcW w:w="3652" w:type="dxa"/>
          </w:tcPr>
          <w:p w:rsidR="003E2E41" w:rsidRPr="00A107F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977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498,6</w:t>
            </w:r>
          </w:p>
        </w:tc>
        <w:tc>
          <w:tcPr>
            <w:tcW w:w="129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126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9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335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</w:tr>
      <w:tr w:rsidR="00F61051" w:rsidRPr="00A107F4" w:rsidTr="003E2E41">
        <w:tc>
          <w:tcPr>
            <w:tcW w:w="3652" w:type="dxa"/>
          </w:tcPr>
          <w:p w:rsidR="00F61051" w:rsidRPr="00A107F4" w:rsidRDefault="00393B2E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77" w:type="dxa"/>
          </w:tcPr>
          <w:p w:rsidR="00F6105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F6105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61" w:type="dxa"/>
          </w:tcPr>
          <w:p w:rsidR="00F61051" w:rsidRPr="00A107F4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F6105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35" w:type="dxa"/>
          </w:tcPr>
          <w:p w:rsidR="00F61051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+4,2</w:t>
            </w:r>
          </w:p>
        </w:tc>
      </w:tr>
      <w:tr w:rsidR="003E2E41" w:rsidRPr="00A107F4" w:rsidTr="003E2E41">
        <w:tc>
          <w:tcPr>
            <w:tcW w:w="3652" w:type="dxa"/>
          </w:tcPr>
          <w:p w:rsidR="003E2E41" w:rsidRPr="00A107F4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498,6</w:t>
            </w:r>
          </w:p>
        </w:tc>
        <w:tc>
          <w:tcPr>
            <w:tcW w:w="129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262,2</w:t>
            </w:r>
          </w:p>
        </w:tc>
        <w:tc>
          <w:tcPr>
            <w:tcW w:w="126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52,6</w:t>
            </w:r>
          </w:p>
        </w:tc>
        <w:tc>
          <w:tcPr>
            <w:tcW w:w="1291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256,0</w:t>
            </w:r>
          </w:p>
        </w:tc>
        <w:tc>
          <w:tcPr>
            <w:tcW w:w="1335" w:type="dxa"/>
          </w:tcPr>
          <w:p w:rsidR="003E2E41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+6,2</w:t>
            </w:r>
          </w:p>
        </w:tc>
      </w:tr>
      <w:tr w:rsidR="00CF2DA6" w:rsidRPr="00A107F4" w:rsidTr="003E2E41">
        <w:tc>
          <w:tcPr>
            <w:tcW w:w="3652" w:type="dxa"/>
          </w:tcPr>
          <w:p w:rsidR="00CF2DA6" w:rsidRPr="00A107F4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2348,6</w:t>
            </w:r>
          </w:p>
        </w:tc>
        <w:tc>
          <w:tcPr>
            <w:tcW w:w="129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999,7</w:t>
            </w:r>
          </w:p>
        </w:tc>
        <w:tc>
          <w:tcPr>
            <w:tcW w:w="126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42,6</w:t>
            </w:r>
          </w:p>
        </w:tc>
        <w:tc>
          <w:tcPr>
            <w:tcW w:w="129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982,1</w:t>
            </w:r>
          </w:p>
        </w:tc>
        <w:tc>
          <w:tcPr>
            <w:tcW w:w="1335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+17,6</w:t>
            </w:r>
          </w:p>
        </w:tc>
      </w:tr>
      <w:tr w:rsidR="00CF2DA6" w:rsidRPr="00A107F4" w:rsidTr="003E2E41">
        <w:tc>
          <w:tcPr>
            <w:tcW w:w="3652" w:type="dxa"/>
          </w:tcPr>
          <w:p w:rsidR="00CF2DA6" w:rsidRPr="00A107F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A107F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выравнивание бюджетной </w:t>
            </w:r>
            <w:proofErr w:type="spellStart"/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2B6E25" w:rsidRPr="00A107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  <w:proofErr w:type="spellEnd"/>
          </w:p>
        </w:tc>
        <w:tc>
          <w:tcPr>
            <w:tcW w:w="977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1828,0</w:t>
            </w:r>
          </w:p>
        </w:tc>
        <w:tc>
          <w:tcPr>
            <w:tcW w:w="129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906,0</w:t>
            </w:r>
          </w:p>
        </w:tc>
        <w:tc>
          <w:tcPr>
            <w:tcW w:w="126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29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1034,4</w:t>
            </w:r>
          </w:p>
        </w:tc>
        <w:tc>
          <w:tcPr>
            <w:tcW w:w="1335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-128,4</w:t>
            </w:r>
          </w:p>
        </w:tc>
      </w:tr>
      <w:tr w:rsidR="004156EC" w:rsidRPr="00A107F4" w:rsidTr="003E2E41">
        <w:tc>
          <w:tcPr>
            <w:tcW w:w="3652" w:type="dxa"/>
          </w:tcPr>
          <w:p w:rsidR="004156EC" w:rsidRPr="00A107F4" w:rsidRDefault="004156EC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291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61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291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+60,0</w:t>
            </w:r>
          </w:p>
        </w:tc>
      </w:tr>
      <w:tr w:rsidR="004156EC" w:rsidRPr="00A107F4" w:rsidTr="003E2E41">
        <w:tc>
          <w:tcPr>
            <w:tcW w:w="3652" w:type="dxa"/>
          </w:tcPr>
          <w:p w:rsidR="004156EC" w:rsidRDefault="004156EC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77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2254,3</w:t>
            </w:r>
          </w:p>
        </w:tc>
        <w:tc>
          <w:tcPr>
            <w:tcW w:w="1291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2DA6" w:rsidRPr="00A107F4" w:rsidTr="003E2E41">
        <w:tc>
          <w:tcPr>
            <w:tcW w:w="3652" w:type="dxa"/>
          </w:tcPr>
          <w:p w:rsidR="00CF2DA6" w:rsidRPr="00A107F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29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26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29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335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4156EC" w:rsidRPr="00A107F4" w:rsidTr="003E2E41">
        <w:tc>
          <w:tcPr>
            <w:tcW w:w="3652" w:type="dxa"/>
          </w:tcPr>
          <w:p w:rsidR="004156EC" w:rsidRPr="00A107F4" w:rsidRDefault="004156EC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передаваемые бюджетам</w:t>
            </w:r>
          </w:p>
        </w:tc>
        <w:tc>
          <w:tcPr>
            <w:tcW w:w="977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91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335" w:type="dxa"/>
          </w:tcPr>
          <w:p w:rsidR="004156EC" w:rsidRDefault="004156E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-52,9</w:t>
            </w:r>
          </w:p>
        </w:tc>
      </w:tr>
      <w:tr w:rsidR="00CF2DA6" w:rsidRPr="00A107F4" w:rsidTr="003E2E41">
        <w:tc>
          <w:tcPr>
            <w:tcW w:w="3652" w:type="dxa"/>
          </w:tcPr>
          <w:p w:rsidR="00CF2DA6" w:rsidRPr="00A107F4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по </w:t>
            </w:r>
            <w:proofErr w:type="gramStart"/>
            <w:r w:rsidRPr="00A107F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безвозмездным</w:t>
            </w:r>
            <w:proofErr w:type="gramEnd"/>
            <w:r w:rsidRPr="00A10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поступлени</w:t>
            </w:r>
            <w:r w:rsidR="002B6E25" w:rsidRPr="00A107F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4257,2</w:t>
            </w:r>
          </w:p>
        </w:tc>
        <w:tc>
          <w:tcPr>
            <w:tcW w:w="129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1027,6</w:t>
            </w:r>
          </w:p>
        </w:tc>
        <w:tc>
          <w:tcPr>
            <w:tcW w:w="126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24,1</w:t>
            </w:r>
          </w:p>
        </w:tc>
        <w:tc>
          <w:tcPr>
            <w:tcW w:w="129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1148,1</w:t>
            </w:r>
          </w:p>
        </w:tc>
        <w:tc>
          <w:tcPr>
            <w:tcW w:w="1335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-120,5</w:t>
            </w:r>
          </w:p>
        </w:tc>
      </w:tr>
      <w:tr w:rsidR="00CF2DA6" w:rsidRPr="00A107F4" w:rsidTr="003E2E41">
        <w:tc>
          <w:tcPr>
            <w:tcW w:w="3652" w:type="dxa"/>
          </w:tcPr>
          <w:p w:rsidR="00CF2DA6" w:rsidRPr="00A107F4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F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6605,8</w:t>
            </w:r>
          </w:p>
        </w:tc>
        <w:tc>
          <w:tcPr>
            <w:tcW w:w="129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2027,3</w:t>
            </w:r>
          </w:p>
        </w:tc>
        <w:tc>
          <w:tcPr>
            <w:tcW w:w="126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30,7</w:t>
            </w:r>
          </w:p>
        </w:tc>
        <w:tc>
          <w:tcPr>
            <w:tcW w:w="1291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2130,2</w:t>
            </w:r>
          </w:p>
        </w:tc>
        <w:tc>
          <w:tcPr>
            <w:tcW w:w="1335" w:type="dxa"/>
          </w:tcPr>
          <w:p w:rsidR="00CF2DA6" w:rsidRPr="00A107F4" w:rsidRDefault="00393B2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-102,9</w:t>
            </w:r>
          </w:p>
        </w:tc>
      </w:tr>
    </w:tbl>
    <w:p w:rsidR="00A277AD" w:rsidRPr="000D456A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41" w:rsidRPr="000D456A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6A"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 w:rsidRPr="000D456A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0D456A" w:rsidRPr="000D456A">
        <w:rPr>
          <w:rFonts w:ascii="Times New Roman" w:hAnsi="Times New Roman" w:cs="Times New Roman"/>
          <w:b/>
          <w:sz w:val="28"/>
          <w:szCs w:val="28"/>
        </w:rPr>
        <w:t>2 27,3</w:t>
      </w:r>
      <w:r w:rsidR="00B736FA" w:rsidRPr="000D456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D456A" w:rsidRPr="000D456A">
        <w:rPr>
          <w:rFonts w:ascii="Times New Roman" w:hAnsi="Times New Roman" w:cs="Times New Roman"/>
          <w:b/>
          <w:sz w:val="28"/>
          <w:szCs w:val="28"/>
        </w:rPr>
        <w:t>30,7</w:t>
      </w:r>
      <w:r w:rsidR="00B736FA" w:rsidRPr="000D456A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0D456A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6A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Pr="000D456A">
        <w:rPr>
          <w:rFonts w:ascii="Times New Roman" w:hAnsi="Times New Roman" w:cs="Times New Roman"/>
          <w:b/>
          <w:sz w:val="28"/>
          <w:szCs w:val="28"/>
        </w:rPr>
        <w:t>9</w:t>
      </w:r>
      <w:r w:rsidR="000D456A" w:rsidRPr="000D456A">
        <w:rPr>
          <w:rFonts w:ascii="Times New Roman" w:hAnsi="Times New Roman" w:cs="Times New Roman"/>
          <w:b/>
          <w:sz w:val="28"/>
          <w:szCs w:val="28"/>
        </w:rPr>
        <w:t>9</w:t>
      </w:r>
      <w:r w:rsidRPr="000D456A">
        <w:rPr>
          <w:rFonts w:ascii="Times New Roman" w:hAnsi="Times New Roman" w:cs="Times New Roman"/>
          <w:b/>
          <w:sz w:val="28"/>
          <w:szCs w:val="28"/>
        </w:rPr>
        <w:t>9,</w:t>
      </w:r>
      <w:r w:rsidR="000D456A" w:rsidRPr="000D456A">
        <w:rPr>
          <w:rFonts w:ascii="Times New Roman" w:hAnsi="Times New Roman" w:cs="Times New Roman"/>
          <w:b/>
          <w:sz w:val="28"/>
          <w:szCs w:val="28"/>
        </w:rPr>
        <w:t>7</w:t>
      </w:r>
      <w:r w:rsidRPr="000D456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0D456A">
        <w:rPr>
          <w:rFonts w:ascii="Times New Roman" w:hAnsi="Times New Roman" w:cs="Times New Roman"/>
          <w:b/>
          <w:sz w:val="28"/>
          <w:szCs w:val="28"/>
        </w:rPr>
        <w:t>4</w:t>
      </w:r>
      <w:r w:rsidR="000D456A" w:rsidRPr="000D456A">
        <w:rPr>
          <w:rFonts w:ascii="Times New Roman" w:hAnsi="Times New Roman" w:cs="Times New Roman"/>
          <w:b/>
          <w:sz w:val="28"/>
          <w:szCs w:val="28"/>
        </w:rPr>
        <w:t>2,6</w:t>
      </w:r>
      <w:r w:rsidRPr="000D456A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0D456A" w:rsidRPr="000D456A">
        <w:rPr>
          <w:rFonts w:ascii="Times New Roman" w:hAnsi="Times New Roman" w:cs="Times New Roman"/>
          <w:b/>
          <w:sz w:val="28"/>
          <w:szCs w:val="28"/>
        </w:rPr>
        <w:t>17,6</w:t>
      </w:r>
      <w:r w:rsidRPr="000D456A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2016 года;</w:t>
      </w:r>
    </w:p>
    <w:p w:rsidR="00B736FA" w:rsidRPr="000D456A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6A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0D456A" w:rsidRPr="000D456A">
        <w:rPr>
          <w:rFonts w:ascii="Times New Roman" w:hAnsi="Times New Roman" w:cs="Times New Roman"/>
          <w:b/>
          <w:sz w:val="28"/>
          <w:szCs w:val="28"/>
        </w:rPr>
        <w:t>1 027,6</w:t>
      </w:r>
      <w:r w:rsidRPr="000D456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D456A" w:rsidRPr="000D456A">
        <w:rPr>
          <w:rFonts w:ascii="Times New Roman" w:hAnsi="Times New Roman" w:cs="Times New Roman"/>
          <w:b/>
          <w:sz w:val="28"/>
          <w:szCs w:val="28"/>
        </w:rPr>
        <w:t>24,1</w:t>
      </w:r>
      <w:r w:rsidRPr="000D456A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0D456A" w:rsidRPr="000D456A">
        <w:rPr>
          <w:rFonts w:ascii="Times New Roman" w:hAnsi="Times New Roman" w:cs="Times New Roman"/>
          <w:b/>
          <w:sz w:val="28"/>
          <w:szCs w:val="28"/>
        </w:rPr>
        <w:t>120,5</w:t>
      </w:r>
      <w:r w:rsidRPr="000D456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D456A" w:rsidRPr="000D456A">
        <w:rPr>
          <w:rFonts w:ascii="Times New Roman" w:hAnsi="Times New Roman" w:cs="Times New Roman"/>
          <w:sz w:val="28"/>
          <w:szCs w:val="28"/>
        </w:rPr>
        <w:t>меньше</w:t>
      </w:r>
      <w:r w:rsidRPr="000D456A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AA41B2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2">
        <w:rPr>
          <w:rFonts w:ascii="Times New Roman" w:hAnsi="Times New Roman" w:cs="Times New Roman"/>
          <w:sz w:val="28"/>
          <w:szCs w:val="28"/>
        </w:rPr>
        <w:t xml:space="preserve">По отношению к полугодию 2016 года наблюдается динами увеличения налоговых доходов на </w:t>
      </w:r>
      <w:r w:rsidR="00AA41B2" w:rsidRPr="00AA41B2">
        <w:rPr>
          <w:rFonts w:ascii="Times New Roman" w:hAnsi="Times New Roman" w:cs="Times New Roman"/>
          <w:b/>
          <w:sz w:val="28"/>
          <w:szCs w:val="28"/>
        </w:rPr>
        <w:t>11,4</w:t>
      </w:r>
      <w:r w:rsidRPr="00AA41B2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</w:t>
      </w:r>
      <w:r w:rsidR="00AA41B2" w:rsidRPr="00AA41B2">
        <w:rPr>
          <w:rFonts w:ascii="Times New Roman" w:hAnsi="Times New Roman" w:cs="Times New Roman"/>
          <w:sz w:val="28"/>
          <w:szCs w:val="28"/>
        </w:rPr>
        <w:t>увеличения</w:t>
      </w:r>
      <w:r w:rsidRPr="00AA41B2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AA41B2" w:rsidRPr="00AA41B2">
        <w:rPr>
          <w:rFonts w:ascii="Times New Roman" w:hAnsi="Times New Roman" w:cs="Times New Roman"/>
          <w:b/>
          <w:sz w:val="28"/>
          <w:szCs w:val="28"/>
        </w:rPr>
        <w:t>6,2</w:t>
      </w:r>
      <w:r w:rsidRPr="00AA41B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AA41B2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1B2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AA41B2" w:rsidRPr="00AA41B2">
        <w:rPr>
          <w:rFonts w:ascii="Times New Roman" w:hAnsi="Times New Roman" w:cs="Times New Roman"/>
          <w:b/>
          <w:sz w:val="28"/>
          <w:szCs w:val="28"/>
        </w:rPr>
        <w:t>39,9</w:t>
      </w:r>
      <w:r w:rsidRPr="00AA41B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AA41B2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1B2">
        <w:rPr>
          <w:rFonts w:ascii="Times New Roman" w:hAnsi="Times New Roman" w:cs="Times New Roman"/>
          <w:sz w:val="28"/>
          <w:szCs w:val="28"/>
        </w:rPr>
        <w:tab/>
        <w:t>Показатели выполнения налоговых доходов полугодия 2017 года составили:</w:t>
      </w:r>
    </w:p>
    <w:p w:rsidR="004F2FC4" w:rsidRPr="00AA41B2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1B2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AA41B2" w:rsidRPr="00AA41B2">
        <w:rPr>
          <w:rFonts w:ascii="Times New Roman" w:hAnsi="Times New Roman" w:cs="Times New Roman"/>
          <w:b/>
          <w:sz w:val="28"/>
          <w:szCs w:val="28"/>
        </w:rPr>
        <w:t>295,8</w:t>
      </w:r>
      <w:r w:rsidRPr="00AA41B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AA41B2">
        <w:rPr>
          <w:rFonts w:ascii="Times New Roman" w:hAnsi="Times New Roman" w:cs="Times New Roman"/>
          <w:b/>
          <w:sz w:val="28"/>
          <w:szCs w:val="28"/>
        </w:rPr>
        <w:t>4</w:t>
      </w:r>
      <w:r w:rsidR="00AA41B2" w:rsidRPr="00AA41B2">
        <w:rPr>
          <w:rFonts w:ascii="Times New Roman" w:hAnsi="Times New Roman" w:cs="Times New Roman"/>
          <w:b/>
          <w:sz w:val="28"/>
          <w:szCs w:val="28"/>
        </w:rPr>
        <w:t>4,8</w:t>
      </w:r>
      <w:r w:rsidRPr="00AA41B2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AA41B2">
        <w:rPr>
          <w:rFonts w:ascii="Times New Roman" w:hAnsi="Times New Roman" w:cs="Times New Roman"/>
          <w:b/>
          <w:sz w:val="28"/>
          <w:szCs w:val="28"/>
        </w:rPr>
        <w:t>4,</w:t>
      </w:r>
      <w:r w:rsidR="00AA41B2" w:rsidRPr="00AA41B2">
        <w:rPr>
          <w:rFonts w:ascii="Times New Roman" w:hAnsi="Times New Roman" w:cs="Times New Roman"/>
          <w:b/>
          <w:sz w:val="28"/>
          <w:szCs w:val="28"/>
        </w:rPr>
        <w:t>9</w:t>
      </w:r>
      <w:r w:rsidRPr="00AA41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14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Pr="00935F14">
        <w:rPr>
          <w:rFonts w:ascii="Times New Roman" w:hAnsi="Times New Roman" w:cs="Times New Roman"/>
          <w:b/>
          <w:sz w:val="28"/>
          <w:szCs w:val="28"/>
        </w:rPr>
        <w:t>2</w:t>
      </w:r>
      <w:r w:rsidR="00935F14" w:rsidRPr="00935F14">
        <w:rPr>
          <w:rFonts w:ascii="Times New Roman" w:hAnsi="Times New Roman" w:cs="Times New Roman"/>
          <w:b/>
          <w:sz w:val="28"/>
          <w:szCs w:val="28"/>
        </w:rPr>
        <w:t>40,4</w:t>
      </w:r>
      <w:r w:rsidRPr="00935F14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935F14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935F14">
        <w:rPr>
          <w:rFonts w:ascii="Times New Roman" w:hAnsi="Times New Roman" w:cs="Times New Roman"/>
          <w:b/>
          <w:sz w:val="28"/>
          <w:szCs w:val="28"/>
        </w:rPr>
        <w:t>50,4</w:t>
      </w:r>
      <w:r w:rsidR="001848E6" w:rsidRPr="00935F14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1848E6" w:rsidRPr="00935F14">
        <w:rPr>
          <w:rFonts w:ascii="Times New Roman" w:hAnsi="Times New Roman" w:cs="Times New Roman"/>
          <w:b/>
          <w:sz w:val="28"/>
          <w:szCs w:val="28"/>
        </w:rPr>
        <w:t>4</w:t>
      </w:r>
      <w:r w:rsidR="00935F14" w:rsidRPr="00935F14">
        <w:rPr>
          <w:rFonts w:ascii="Times New Roman" w:hAnsi="Times New Roman" w:cs="Times New Roman"/>
          <w:b/>
          <w:sz w:val="28"/>
          <w:szCs w:val="28"/>
        </w:rPr>
        <w:t>4,0</w:t>
      </w:r>
      <w:r w:rsidR="001848E6" w:rsidRPr="00935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2F89" w:rsidRDefault="00E92F89" w:rsidP="00E92F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поступлений единого сельскохозяйственного налога в полугодие 2017 года не было, </w:t>
      </w:r>
      <w:r w:rsidRPr="00935F14">
        <w:rPr>
          <w:rFonts w:ascii="Times New Roman" w:hAnsi="Times New Roman" w:cs="Times New Roman"/>
          <w:sz w:val="28"/>
          <w:szCs w:val="28"/>
        </w:rPr>
        <w:t xml:space="preserve">уменьшение к аналогичному периоду прошлого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1,1</w:t>
      </w:r>
      <w:r w:rsidRPr="00935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E92F89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89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E92F89" w:rsidRPr="00E92F89">
        <w:rPr>
          <w:rFonts w:ascii="Times New Roman" w:hAnsi="Times New Roman" w:cs="Times New Roman"/>
          <w:b/>
          <w:sz w:val="28"/>
          <w:szCs w:val="28"/>
        </w:rPr>
        <w:t>84,8</w:t>
      </w:r>
      <w:r w:rsidRPr="00E92F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92F89" w:rsidRPr="00E92F89">
        <w:rPr>
          <w:rFonts w:ascii="Times New Roman" w:hAnsi="Times New Roman" w:cs="Times New Roman"/>
          <w:b/>
          <w:sz w:val="28"/>
          <w:szCs w:val="28"/>
        </w:rPr>
        <w:t>29,9</w:t>
      </w:r>
      <w:r w:rsidRPr="00E92F89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E92F89" w:rsidRPr="00E92F89">
        <w:rPr>
          <w:rFonts w:ascii="Times New Roman" w:hAnsi="Times New Roman" w:cs="Times New Roman"/>
          <w:sz w:val="28"/>
          <w:szCs w:val="28"/>
        </w:rPr>
        <w:t>увеличение</w:t>
      </w:r>
      <w:r w:rsidRPr="00E92F8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E92F89" w:rsidRPr="00E92F89">
        <w:rPr>
          <w:rFonts w:ascii="Times New Roman" w:hAnsi="Times New Roman" w:cs="Times New Roman"/>
          <w:b/>
          <w:sz w:val="28"/>
          <w:szCs w:val="28"/>
        </w:rPr>
        <w:t>77,7</w:t>
      </w:r>
      <w:r w:rsidRPr="00E92F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0537C4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C4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Pr="000537C4">
        <w:rPr>
          <w:rFonts w:ascii="Times New Roman" w:hAnsi="Times New Roman" w:cs="Times New Roman"/>
          <w:b/>
          <w:sz w:val="28"/>
          <w:szCs w:val="28"/>
        </w:rPr>
        <w:t>1</w:t>
      </w:r>
      <w:r w:rsidR="000537C4" w:rsidRPr="000537C4">
        <w:rPr>
          <w:rFonts w:ascii="Times New Roman" w:hAnsi="Times New Roman" w:cs="Times New Roman"/>
          <w:b/>
          <w:sz w:val="28"/>
          <w:szCs w:val="28"/>
        </w:rPr>
        <w:t>13,5</w:t>
      </w:r>
      <w:r w:rsidRPr="000537C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37C4" w:rsidRPr="000537C4">
        <w:rPr>
          <w:rFonts w:ascii="Times New Roman" w:hAnsi="Times New Roman" w:cs="Times New Roman"/>
          <w:b/>
          <w:sz w:val="28"/>
          <w:szCs w:val="28"/>
        </w:rPr>
        <w:t>26,5</w:t>
      </w:r>
      <w:r w:rsidRPr="000537C4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0537C4" w:rsidRPr="000537C4">
        <w:rPr>
          <w:rFonts w:ascii="Times New Roman" w:hAnsi="Times New Roman" w:cs="Times New Roman"/>
          <w:sz w:val="28"/>
          <w:szCs w:val="28"/>
        </w:rPr>
        <w:t>уменьшение</w:t>
      </w:r>
      <w:r w:rsidRPr="000537C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0537C4" w:rsidRPr="000537C4">
        <w:rPr>
          <w:rFonts w:ascii="Times New Roman" w:hAnsi="Times New Roman" w:cs="Times New Roman"/>
          <w:b/>
          <w:sz w:val="28"/>
          <w:szCs w:val="28"/>
        </w:rPr>
        <w:t>27,1</w:t>
      </w:r>
      <w:r w:rsidRPr="000537C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37C4" w:rsidRPr="000537C4" w:rsidRDefault="000537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C4">
        <w:rPr>
          <w:rFonts w:ascii="Times New Roman" w:hAnsi="Times New Roman" w:cs="Times New Roman"/>
          <w:sz w:val="28"/>
          <w:szCs w:val="28"/>
        </w:rPr>
        <w:tab/>
        <w:t xml:space="preserve">В полугодии 2017 года </w:t>
      </w:r>
      <w:r>
        <w:rPr>
          <w:rFonts w:ascii="Times New Roman" w:hAnsi="Times New Roman" w:cs="Times New Roman"/>
          <w:sz w:val="28"/>
          <w:szCs w:val="28"/>
        </w:rPr>
        <w:t xml:space="preserve">по налоговым доходам </w:t>
      </w:r>
      <w:r w:rsidRPr="000537C4">
        <w:rPr>
          <w:rFonts w:ascii="Times New Roman" w:hAnsi="Times New Roman" w:cs="Times New Roman"/>
          <w:sz w:val="28"/>
          <w:szCs w:val="28"/>
        </w:rPr>
        <w:t xml:space="preserve">поступили не запланированные денежные средства в размере </w:t>
      </w:r>
      <w:r w:rsidRPr="000537C4">
        <w:rPr>
          <w:rFonts w:ascii="Times New Roman" w:hAnsi="Times New Roman" w:cs="Times New Roman"/>
          <w:b/>
          <w:sz w:val="28"/>
          <w:szCs w:val="28"/>
        </w:rPr>
        <w:t>3,0</w:t>
      </w:r>
      <w:r w:rsidRPr="000537C4">
        <w:rPr>
          <w:rFonts w:ascii="Times New Roman" w:hAnsi="Times New Roman" w:cs="Times New Roman"/>
          <w:sz w:val="28"/>
          <w:szCs w:val="28"/>
        </w:rPr>
        <w:t xml:space="preserve"> тыс. рублей от штрафов, санкций, возмещения ущерба, что на </w:t>
      </w:r>
      <w:r w:rsidRPr="000537C4">
        <w:rPr>
          <w:rFonts w:ascii="Times New Roman" w:hAnsi="Times New Roman" w:cs="Times New Roman"/>
          <w:b/>
          <w:sz w:val="28"/>
          <w:szCs w:val="28"/>
        </w:rPr>
        <w:t>1,0</w:t>
      </w:r>
      <w:r w:rsidRPr="000537C4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прошлого года.  </w:t>
      </w:r>
    </w:p>
    <w:p w:rsidR="000537C4" w:rsidRPr="00AA41B2" w:rsidRDefault="004924E2" w:rsidP="000537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C4">
        <w:rPr>
          <w:rFonts w:ascii="Times New Roman" w:hAnsi="Times New Roman" w:cs="Times New Roman"/>
          <w:sz w:val="28"/>
          <w:szCs w:val="28"/>
        </w:rPr>
        <w:tab/>
      </w:r>
      <w:r w:rsidR="000537C4" w:rsidRPr="000537C4">
        <w:rPr>
          <w:rFonts w:ascii="Times New Roman" w:hAnsi="Times New Roman" w:cs="Times New Roman"/>
          <w:sz w:val="28"/>
          <w:szCs w:val="28"/>
        </w:rPr>
        <w:t>Показатели</w:t>
      </w:r>
      <w:r w:rsidR="000537C4" w:rsidRPr="00AA41B2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0537C4">
        <w:rPr>
          <w:rFonts w:ascii="Times New Roman" w:hAnsi="Times New Roman" w:cs="Times New Roman"/>
          <w:sz w:val="28"/>
          <w:szCs w:val="28"/>
        </w:rPr>
        <w:t>не</w:t>
      </w:r>
      <w:r w:rsidR="000537C4" w:rsidRPr="00AA41B2">
        <w:rPr>
          <w:rFonts w:ascii="Times New Roman" w:hAnsi="Times New Roman" w:cs="Times New Roman"/>
          <w:sz w:val="28"/>
          <w:szCs w:val="28"/>
        </w:rPr>
        <w:t>налоговых доходов полугодия 2017 года составили:</w:t>
      </w:r>
    </w:p>
    <w:p w:rsidR="000537C4" w:rsidRDefault="000537C4" w:rsidP="000537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1B2">
        <w:rPr>
          <w:rFonts w:ascii="Times New Roman" w:hAnsi="Times New Roman" w:cs="Times New Roman"/>
          <w:sz w:val="28"/>
          <w:szCs w:val="28"/>
        </w:rPr>
        <w:t>- поступление доход</w:t>
      </w:r>
      <w:r>
        <w:rPr>
          <w:rFonts w:ascii="Times New Roman" w:hAnsi="Times New Roman" w:cs="Times New Roman"/>
          <w:sz w:val="28"/>
          <w:szCs w:val="28"/>
        </w:rPr>
        <w:t>ов от аренды имущества</w:t>
      </w:r>
      <w:r w:rsidRPr="00AA41B2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>257,0</w:t>
      </w:r>
      <w:r w:rsidRPr="00AA41B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51,5</w:t>
      </w:r>
      <w:r w:rsidRPr="00AA41B2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 w:rsidRPr="00AA41B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7C4" w:rsidRPr="000537C4" w:rsidRDefault="000537C4" w:rsidP="000537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37C4">
        <w:rPr>
          <w:rFonts w:ascii="Times New Roman" w:hAnsi="Times New Roman" w:cs="Times New Roman"/>
          <w:sz w:val="28"/>
          <w:szCs w:val="28"/>
        </w:rPr>
        <w:t xml:space="preserve">В полугодии 2017 года </w:t>
      </w:r>
      <w:r>
        <w:rPr>
          <w:rFonts w:ascii="Times New Roman" w:hAnsi="Times New Roman" w:cs="Times New Roman"/>
          <w:sz w:val="28"/>
          <w:szCs w:val="28"/>
        </w:rPr>
        <w:t xml:space="preserve">по неналоговым доходам </w:t>
      </w:r>
      <w:r w:rsidRPr="000537C4">
        <w:rPr>
          <w:rFonts w:ascii="Times New Roman" w:hAnsi="Times New Roman" w:cs="Times New Roman"/>
          <w:sz w:val="28"/>
          <w:szCs w:val="28"/>
        </w:rPr>
        <w:t xml:space="preserve">поступили не запланированные денежные средства в размере </w:t>
      </w:r>
      <w:r>
        <w:rPr>
          <w:rFonts w:ascii="Times New Roman" w:hAnsi="Times New Roman" w:cs="Times New Roman"/>
          <w:b/>
          <w:sz w:val="28"/>
          <w:szCs w:val="28"/>
        </w:rPr>
        <w:t>5,2</w:t>
      </w:r>
      <w:r w:rsidRPr="000537C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0537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оказания платных услуг (работ)</w:t>
      </w:r>
      <w:r w:rsidRPr="000537C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0537C4">
        <w:rPr>
          <w:rFonts w:ascii="Times New Roman" w:hAnsi="Times New Roman" w:cs="Times New Roman"/>
          <w:b/>
          <w:sz w:val="28"/>
          <w:szCs w:val="28"/>
        </w:rPr>
        <w:t>1,0</w:t>
      </w:r>
      <w:r w:rsidRPr="000537C4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прошлого года.</w:t>
      </w:r>
    </w:p>
    <w:p w:rsidR="001F174A" w:rsidRPr="007C0C7D" w:rsidRDefault="000537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74A" w:rsidRPr="007C0C7D">
        <w:rPr>
          <w:rFonts w:ascii="Times New Roman" w:hAnsi="Times New Roman" w:cs="Times New Roman"/>
          <w:sz w:val="28"/>
          <w:szCs w:val="28"/>
        </w:rPr>
        <w:t xml:space="preserve">Из выше изложенного следует, что поступление по налогу на доходы физических лиц налоговых доходов занимают </w:t>
      </w:r>
      <w:r w:rsidR="00272FC3" w:rsidRPr="007C0C7D">
        <w:rPr>
          <w:rFonts w:ascii="Times New Roman" w:hAnsi="Times New Roman" w:cs="Times New Roman"/>
          <w:b/>
          <w:sz w:val="28"/>
          <w:szCs w:val="28"/>
        </w:rPr>
        <w:t>29,6</w:t>
      </w:r>
      <w:r w:rsidR="001F174A" w:rsidRPr="007C0C7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D04ED6" w:rsidRPr="007C0C7D">
        <w:rPr>
          <w:rFonts w:ascii="Times New Roman" w:hAnsi="Times New Roman" w:cs="Times New Roman"/>
          <w:sz w:val="28"/>
          <w:szCs w:val="28"/>
        </w:rPr>
        <w:t>от всех запланированных доходов</w:t>
      </w:r>
      <w:r w:rsidR="001F174A" w:rsidRPr="007C0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4E2" w:rsidRPr="00091CFD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D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полугодии 2017 года поступили в бюджет сельского поселения в сумме </w:t>
      </w:r>
      <w:r w:rsidR="00091CFD" w:rsidRPr="00091CFD">
        <w:rPr>
          <w:rFonts w:ascii="Times New Roman" w:hAnsi="Times New Roman" w:cs="Times New Roman"/>
          <w:b/>
          <w:sz w:val="28"/>
          <w:szCs w:val="28"/>
        </w:rPr>
        <w:t>1 027,6</w:t>
      </w:r>
      <w:r w:rsidRPr="00091C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91CFD" w:rsidRPr="00091CFD">
        <w:rPr>
          <w:rFonts w:ascii="Times New Roman" w:hAnsi="Times New Roman" w:cs="Times New Roman"/>
          <w:b/>
          <w:sz w:val="28"/>
          <w:szCs w:val="28"/>
        </w:rPr>
        <w:t>24,1</w:t>
      </w:r>
      <w:r w:rsidRPr="00091CFD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091CFD" w:rsidRPr="00091CFD">
        <w:rPr>
          <w:rFonts w:ascii="Times New Roman" w:hAnsi="Times New Roman" w:cs="Times New Roman"/>
          <w:sz w:val="28"/>
          <w:szCs w:val="28"/>
        </w:rPr>
        <w:t>уменьшение</w:t>
      </w:r>
      <w:r w:rsidRPr="00091CFD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91CFD" w:rsidRPr="00091CFD">
        <w:rPr>
          <w:rFonts w:ascii="Times New Roman" w:hAnsi="Times New Roman" w:cs="Times New Roman"/>
          <w:b/>
          <w:sz w:val="28"/>
          <w:szCs w:val="28"/>
        </w:rPr>
        <w:t>120,5</w:t>
      </w:r>
      <w:r w:rsidRPr="00091CF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091CFD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D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D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</w:t>
      </w:r>
      <w:r w:rsidR="0061350E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091CF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1CFD" w:rsidRPr="00091CFD">
        <w:rPr>
          <w:rFonts w:ascii="Times New Roman" w:hAnsi="Times New Roman" w:cs="Times New Roman"/>
          <w:b/>
          <w:sz w:val="28"/>
          <w:szCs w:val="28"/>
        </w:rPr>
        <w:t>906,0</w:t>
      </w:r>
      <w:r w:rsidRPr="00091C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091CFD">
        <w:rPr>
          <w:rFonts w:ascii="Times New Roman" w:hAnsi="Times New Roman" w:cs="Times New Roman"/>
          <w:b/>
          <w:sz w:val="28"/>
          <w:szCs w:val="28"/>
        </w:rPr>
        <w:t>49,</w:t>
      </w:r>
      <w:r w:rsidR="00091CFD" w:rsidRPr="00091CFD">
        <w:rPr>
          <w:rFonts w:ascii="Times New Roman" w:hAnsi="Times New Roman" w:cs="Times New Roman"/>
          <w:b/>
          <w:sz w:val="28"/>
          <w:szCs w:val="28"/>
        </w:rPr>
        <w:t>6</w:t>
      </w:r>
      <w:r w:rsidRPr="00091CFD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091CFD" w:rsidRPr="00091CFD">
        <w:rPr>
          <w:rFonts w:ascii="Times New Roman" w:hAnsi="Times New Roman" w:cs="Times New Roman"/>
          <w:sz w:val="28"/>
          <w:szCs w:val="28"/>
        </w:rPr>
        <w:t>уменьшение</w:t>
      </w:r>
      <w:r w:rsidRPr="00091CFD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61350E">
        <w:rPr>
          <w:rFonts w:ascii="Times New Roman" w:hAnsi="Times New Roman" w:cs="Times New Roman"/>
          <w:sz w:val="28"/>
          <w:szCs w:val="28"/>
        </w:rPr>
        <w:t>составило</w:t>
      </w:r>
      <w:r w:rsidRPr="00091CFD">
        <w:rPr>
          <w:rFonts w:ascii="Times New Roman" w:hAnsi="Times New Roman" w:cs="Times New Roman"/>
          <w:sz w:val="28"/>
          <w:szCs w:val="28"/>
        </w:rPr>
        <w:t xml:space="preserve"> </w:t>
      </w:r>
      <w:r w:rsidR="00091CFD" w:rsidRPr="00091CFD">
        <w:rPr>
          <w:rFonts w:ascii="Times New Roman" w:hAnsi="Times New Roman" w:cs="Times New Roman"/>
          <w:b/>
          <w:sz w:val="28"/>
          <w:szCs w:val="28"/>
        </w:rPr>
        <w:t>128,4</w:t>
      </w:r>
      <w:r w:rsidRPr="00091C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350E" w:rsidRDefault="0061350E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поступили в сумме </w:t>
      </w:r>
      <w:r w:rsidRPr="0061350E">
        <w:rPr>
          <w:rFonts w:ascii="Times New Roman" w:hAnsi="Times New Roman" w:cs="Times New Roman"/>
          <w:b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1350E">
        <w:rPr>
          <w:rFonts w:ascii="Times New Roman" w:hAnsi="Times New Roman" w:cs="Times New Roman"/>
          <w:b/>
          <w:sz w:val="28"/>
          <w:szCs w:val="28"/>
        </w:rPr>
        <w:t>91,7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 составило </w:t>
      </w:r>
      <w:r w:rsidRPr="0061350E">
        <w:rPr>
          <w:rFonts w:ascii="Times New Roman" w:hAnsi="Times New Roman" w:cs="Times New Roman"/>
          <w:b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350E" w:rsidRPr="0061350E" w:rsidRDefault="0061350E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</w:t>
      </w:r>
      <w:r w:rsidRPr="0061350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proofErr w:type="spellStart"/>
      <w:r w:rsidRPr="0061350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1350E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полугодие 2017 года не поступали, что аналогично периоду прошлого года;</w:t>
      </w:r>
    </w:p>
    <w:p w:rsidR="001F174A" w:rsidRPr="0061350E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0E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61350E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61350E">
        <w:rPr>
          <w:rFonts w:ascii="Times New Roman" w:hAnsi="Times New Roman" w:cs="Times New Roman"/>
          <w:sz w:val="28"/>
          <w:szCs w:val="28"/>
        </w:rPr>
        <w:t xml:space="preserve"> </w:t>
      </w:r>
      <w:r w:rsidR="0061350E" w:rsidRPr="0061350E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61350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1350E" w:rsidRPr="0061350E">
        <w:rPr>
          <w:rFonts w:ascii="Times New Roman" w:hAnsi="Times New Roman" w:cs="Times New Roman"/>
          <w:b/>
          <w:sz w:val="28"/>
          <w:szCs w:val="28"/>
        </w:rPr>
        <w:t>61,6</w:t>
      </w:r>
      <w:r w:rsidRPr="0061350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1350E">
        <w:rPr>
          <w:rFonts w:ascii="Times New Roman" w:hAnsi="Times New Roman" w:cs="Times New Roman"/>
          <w:b/>
          <w:sz w:val="28"/>
          <w:szCs w:val="28"/>
        </w:rPr>
        <w:t>56,3</w:t>
      </w:r>
      <w:r w:rsidRPr="0061350E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61350E">
        <w:rPr>
          <w:rFonts w:ascii="Times New Roman" w:hAnsi="Times New Roman" w:cs="Times New Roman"/>
          <w:b/>
          <w:sz w:val="28"/>
          <w:szCs w:val="28"/>
        </w:rPr>
        <w:t>0</w:t>
      </w:r>
      <w:r w:rsidR="0061350E" w:rsidRPr="0061350E">
        <w:rPr>
          <w:rFonts w:ascii="Times New Roman" w:hAnsi="Times New Roman" w:cs="Times New Roman"/>
          <w:b/>
          <w:sz w:val="28"/>
          <w:szCs w:val="28"/>
        </w:rPr>
        <w:t>,8</w:t>
      </w:r>
      <w:r w:rsidRPr="0061350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5A17" w:rsidRPr="00012AE3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E3">
        <w:rPr>
          <w:rFonts w:ascii="Times New Roman" w:hAnsi="Times New Roman" w:cs="Times New Roman"/>
          <w:sz w:val="28"/>
          <w:szCs w:val="28"/>
        </w:rPr>
        <w:tab/>
        <w:t xml:space="preserve">Всего в полугодии 2017 года в бюджет сельского поселения поступили доходы в сумме </w:t>
      </w:r>
      <w:r w:rsidR="00012AE3" w:rsidRPr="00012AE3">
        <w:rPr>
          <w:rFonts w:ascii="Times New Roman" w:hAnsi="Times New Roman" w:cs="Times New Roman"/>
          <w:b/>
          <w:sz w:val="28"/>
          <w:szCs w:val="28"/>
        </w:rPr>
        <w:t>2 027,3</w:t>
      </w:r>
      <w:r w:rsidRPr="00012AE3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012AE3">
        <w:rPr>
          <w:rFonts w:ascii="Times New Roman" w:hAnsi="Times New Roman" w:cs="Times New Roman"/>
          <w:sz w:val="28"/>
          <w:szCs w:val="28"/>
        </w:rPr>
        <w:t xml:space="preserve"> </w:t>
      </w:r>
      <w:r w:rsidR="00012AE3" w:rsidRPr="00012AE3">
        <w:rPr>
          <w:rFonts w:ascii="Times New Roman" w:hAnsi="Times New Roman" w:cs="Times New Roman"/>
          <w:b/>
          <w:sz w:val="28"/>
          <w:szCs w:val="28"/>
        </w:rPr>
        <w:t>30,7</w:t>
      </w:r>
      <w:r w:rsidR="00835A17" w:rsidRPr="00012AE3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сравнению с аналогичным периодом прошлого года </w:t>
      </w:r>
      <w:r w:rsidR="00012AE3" w:rsidRPr="00012AE3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012AE3">
        <w:rPr>
          <w:rFonts w:ascii="Times New Roman" w:hAnsi="Times New Roman" w:cs="Times New Roman"/>
          <w:sz w:val="28"/>
          <w:szCs w:val="28"/>
        </w:rPr>
        <w:t xml:space="preserve"> на </w:t>
      </w:r>
      <w:r w:rsidR="00835A17" w:rsidRPr="00012AE3">
        <w:rPr>
          <w:rFonts w:ascii="Times New Roman" w:hAnsi="Times New Roman" w:cs="Times New Roman"/>
          <w:b/>
          <w:sz w:val="28"/>
          <w:szCs w:val="28"/>
        </w:rPr>
        <w:t>1</w:t>
      </w:r>
      <w:r w:rsidR="00012AE3" w:rsidRPr="00012AE3">
        <w:rPr>
          <w:rFonts w:ascii="Times New Roman" w:hAnsi="Times New Roman" w:cs="Times New Roman"/>
          <w:b/>
          <w:sz w:val="28"/>
          <w:szCs w:val="28"/>
        </w:rPr>
        <w:t>02,9</w:t>
      </w:r>
      <w:r w:rsidR="00835A17" w:rsidRPr="00012A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012AE3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79E" w:rsidRPr="00012AE3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сельского поселения </w:t>
      </w:r>
      <w:r w:rsidR="00D67E7C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7779E" w:rsidRPr="00012AE3">
        <w:rPr>
          <w:rFonts w:ascii="Times New Roman" w:hAnsi="Times New Roman" w:cs="Times New Roman"/>
          <w:sz w:val="28"/>
          <w:szCs w:val="28"/>
        </w:rPr>
        <w:t>по доходам за полугодие</w:t>
      </w:r>
      <w:proofErr w:type="gramEnd"/>
      <w:r w:rsidR="0087779E" w:rsidRPr="00012AE3">
        <w:rPr>
          <w:rFonts w:ascii="Times New Roman" w:hAnsi="Times New Roman" w:cs="Times New Roman"/>
          <w:sz w:val="28"/>
          <w:szCs w:val="28"/>
        </w:rPr>
        <w:t xml:space="preserve"> </w:t>
      </w:r>
      <w:r w:rsidR="00D67E7C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87779E" w:rsidRPr="00012AE3">
        <w:rPr>
          <w:rFonts w:ascii="Times New Roman" w:hAnsi="Times New Roman" w:cs="Times New Roman"/>
          <w:sz w:val="28"/>
          <w:szCs w:val="28"/>
        </w:rPr>
        <w:t xml:space="preserve">приведены с учетом анализа выполнения бюджета за полугодие </w:t>
      </w:r>
      <w:r w:rsidR="00D67E7C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87779E" w:rsidRPr="00012AE3">
        <w:rPr>
          <w:rFonts w:ascii="Times New Roman" w:hAnsi="Times New Roman" w:cs="Times New Roman"/>
          <w:sz w:val="28"/>
          <w:szCs w:val="28"/>
        </w:rPr>
        <w:t>к годовым назначениям</w:t>
      </w:r>
      <w:r w:rsidR="00D67E7C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87779E" w:rsidRPr="00012AE3">
        <w:rPr>
          <w:rFonts w:ascii="Times New Roman" w:hAnsi="Times New Roman" w:cs="Times New Roman"/>
          <w:sz w:val="28"/>
          <w:szCs w:val="28"/>
        </w:rPr>
        <w:t>.</w:t>
      </w:r>
    </w:p>
    <w:p w:rsidR="0087779E" w:rsidRPr="00012AE3" w:rsidRDefault="0087779E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145586" w:rsidRDefault="0087779E" w:rsidP="0087779E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86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145586" w:rsidRPr="00145586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Pr="001455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242A04" w:rsidRPr="00145586" w:rsidRDefault="00242A04" w:rsidP="00242A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86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EB06FB" w:rsidRDefault="00EB06FB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6FB" w:rsidRDefault="00EB06FB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7C" w:rsidRDefault="00D67E7C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2A04" w:rsidRPr="00145586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5586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242A04" w:rsidRPr="00145586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276"/>
        <w:gridCol w:w="1134"/>
        <w:gridCol w:w="1134"/>
        <w:gridCol w:w="1134"/>
        <w:gridCol w:w="1276"/>
      </w:tblGrid>
      <w:tr w:rsidR="00947CDA" w:rsidRPr="006B6406" w:rsidTr="006B6406">
        <w:tc>
          <w:tcPr>
            <w:tcW w:w="2552" w:type="dxa"/>
            <w:vMerge w:val="restart"/>
          </w:tcPr>
          <w:p w:rsidR="00947CDA" w:rsidRPr="006B640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  <w:p w:rsidR="00947CDA" w:rsidRPr="006B6406" w:rsidRDefault="00947CDA" w:rsidP="0087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DA" w:rsidRPr="006B6406" w:rsidRDefault="00947CDA" w:rsidP="0087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DA" w:rsidRPr="006B6406" w:rsidRDefault="00947CDA" w:rsidP="0087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DA" w:rsidRPr="006B6406" w:rsidRDefault="00947CDA" w:rsidP="0087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47CDA" w:rsidRPr="006B6406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раздел (</w:t>
            </w:r>
            <w:proofErr w:type="gram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под-раздел</w:t>
            </w:r>
            <w:proofErr w:type="gram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:rsidR="00947CDA" w:rsidRPr="006B640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Merge w:val="restart"/>
          </w:tcPr>
          <w:p w:rsidR="00947CDA" w:rsidRPr="006B640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947CDA" w:rsidRPr="006B640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 w:val="restart"/>
          </w:tcPr>
          <w:p w:rsidR="00947CDA" w:rsidRPr="006B6406" w:rsidRDefault="00947CD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года к полугодию 2016 года +,-</w:t>
            </w:r>
          </w:p>
        </w:tc>
      </w:tr>
      <w:tr w:rsidR="006B6406" w:rsidRPr="006B6406" w:rsidTr="006B6406">
        <w:tc>
          <w:tcPr>
            <w:tcW w:w="2552" w:type="dxa"/>
            <w:vMerge/>
          </w:tcPr>
          <w:p w:rsidR="006B6406" w:rsidRPr="006B6406" w:rsidRDefault="006B6406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6406" w:rsidRPr="006B6406" w:rsidRDefault="006B6406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6406" w:rsidRPr="006B6406" w:rsidRDefault="00EF0675" w:rsidP="00EF06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-ем</w:t>
            </w:r>
          </w:p>
        </w:tc>
        <w:tc>
          <w:tcPr>
            <w:tcW w:w="1134" w:type="dxa"/>
          </w:tcPr>
          <w:p w:rsidR="006B6406" w:rsidRPr="006B6406" w:rsidRDefault="006B6406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факт за полугодие</w:t>
            </w:r>
          </w:p>
        </w:tc>
        <w:tc>
          <w:tcPr>
            <w:tcW w:w="1134" w:type="dxa"/>
            <w:vMerge/>
          </w:tcPr>
          <w:p w:rsidR="006B6406" w:rsidRPr="006B6406" w:rsidRDefault="006B6406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406" w:rsidRPr="006B6406" w:rsidRDefault="006B6406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факт за полугодие</w:t>
            </w:r>
          </w:p>
        </w:tc>
        <w:tc>
          <w:tcPr>
            <w:tcW w:w="1276" w:type="dxa"/>
            <w:vMerge/>
          </w:tcPr>
          <w:p w:rsidR="006B6406" w:rsidRPr="006B6406" w:rsidRDefault="006B6406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840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1944,3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890,7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45,8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887,3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+3,4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шего</w:t>
            </w:r>
            <w:proofErr w:type="spell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должностного лица субъекта </w:t>
            </w:r>
            <w:proofErr w:type="gram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Фе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  <w:proofErr w:type="spell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201,3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+31,5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840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</w:t>
            </w:r>
            <w:proofErr w:type="spellStart"/>
            <w:proofErr w:type="gram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зако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нодательных</w:t>
            </w:r>
            <w:proofErr w:type="spellEnd"/>
            <w:proofErr w:type="gram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(представите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ной власти и 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proofErr w:type="spell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ципальных</w:t>
            </w:r>
            <w:proofErr w:type="spell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+9,1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840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</w:t>
            </w:r>
            <w:proofErr w:type="spellStart"/>
            <w:proofErr w:type="gram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вительства</w:t>
            </w:r>
            <w:proofErr w:type="spellEnd"/>
            <w:proofErr w:type="gram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высших 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лнительных</w:t>
            </w:r>
            <w:proofErr w:type="spell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proofErr w:type="spellEnd"/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дарственной власти 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субъе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кта</w:t>
            </w:r>
            <w:proofErr w:type="spell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Федера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1344,7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602,7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-14,7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- резервные фонды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6406" w:rsidRPr="006B6406" w:rsidRDefault="000D13D9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- другие  </w:t>
            </w:r>
            <w:proofErr w:type="spellStart"/>
            <w:proofErr w:type="gram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общегосударстве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нные</w:t>
            </w:r>
            <w:proofErr w:type="spellEnd"/>
            <w:proofErr w:type="gram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вопросы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-22,5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109,5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26,1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23,8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26,0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+0,1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840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- мобилизационная и </w:t>
            </w:r>
            <w:proofErr w:type="gram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войсковая</w:t>
            </w:r>
            <w:proofErr w:type="gram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840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proofErr w:type="spellStart"/>
            <w:proofErr w:type="gramStart"/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безопас</w:t>
            </w:r>
            <w:r w:rsidR="00840C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</w:t>
            </w:r>
            <w:r w:rsidR="00840C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льная</w:t>
            </w:r>
            <w:proofErr w:type="spellEnd"/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15,2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-28,0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-28,0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1171,7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814,6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69,5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557,3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+257,3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840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- общеэкономические </w:t>
            </w:r>
            <w:proofErr w:type="spellStart"/>
            <w:proofErr w:type="gram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воп</w:t>
            </w:r>
            <w:proofErr w:type="spellEnd"/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росы</w:t>
            </w:r>
            <w:proofErr w:type="gramEnd"/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840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- дорожное хозяйство (</w:t>
            </w:r>
            <w:proofErr w:type="gram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рожные</w:t>
            </w:r>
            <w:proofErr w:type="spellEnd"/>
            <w:proofErr w:type="gram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фонды)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1160,3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810,7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436,7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+374,0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облас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национальной</w:t>
            </w:r>
            <w:proofErr w:type="gram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-116,7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</w:t>
            </w:r>
            <w:proofErr w:type="spellStart"/>
            <w:proofErr w:type="gramStart"/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</w:t>
            </w:r>
            <w:r w:rsidR="00840C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хозяйство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3583,3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348,9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862,0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-513,1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- жилищное хозяйство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-42,1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- коммунальное хозяйство 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2835,8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-166,9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- благоустройство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594,5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248,9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-304,1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Культура, </w:t>
            </w:r>
            <w:proofErr w:type="spellStart"/>
            <w:proofErr w:type="gramStart"/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кинематогра</w:t>
            </w:r>
            <w:r w:rsidR="00840C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фия</w:t>
            </w:r>
            <w:proofErr w:type="spellEnd"/>
            <w:proofErr w:type="gramEnd"/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-6,0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</w:t>
            </w:r>
            <w:proofErr w:type="spellStart"/>
            <w:proofErr w:type="gram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облас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</w:t>
            </w:r>
            <w:proofErr w:type="spell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кинематогра</w:t>
            </w:r>
            <w:r w:rsidR="00840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фии</w:t>
            </w:r>
            <w:proofErr w:type="spellEnd"/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-6,0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22,7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-7,8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840C6F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850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-7,8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840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</w:t>
            </w:r>
            <w:proofErr w:type="gramEnd"/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трансфе</w:t>
            </w:r>
            <w:proofErr w:type="spellEnd"/>
            <w:r w:rsidR="00840C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рты общего характера бюджетам бюджетной си</w:t>
            </w:r>
            <w:r w:rsidR="00840C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стемы</w:t>
            </w:r>
            <w:proofErr w:type="spellEnd"/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</w:t>
            </w:r>
            <w:r w:rsidR="00840C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рации</w:t>
            </w:r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1400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18,4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18,4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-1,0</w:t>
            </w:r>
          </w:p>
        </w:tc>
      </w:tr>
      <w:tr w:rsidR="006B6406" w:rsidRPr="006B6406" w:rsidTr="006B6406">
        <w:tc>
          <w:tcPr>
            <w:tcW w:w="2552" w:type="dxa"/>
          </w:tcPr>
          <w:p w:rsidR="006B6406" w:rsidRPr="006B6406" w:rsidRDefault="006B6406" w:rsidP="000745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прочие межбюджетные трансферты общего </w:t>
            </w:r>
            <w:proofErr w:type="spellStart"/>
            <w:proofErr w:type="gramStart"/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r w:rsidR="00074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тера</w:t>
            </w:r>
            <w:proofErr w:type="spellEnd"/>
            <w:proofErr w:type="gramEnd"/>
          </w:p>
        </w:tc>
        <w:tc>
          <w:tcPr>
            <w:tcW w:w="850" w:type="dxa"/>
          </w:tcPr>
          <w:p w:rsidR="006B6406" w:rsidRPr="006B6406" w:rsidRDefault="006B64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6B6406" w:rsidRPr="006B6406" w:rsidTr="006B6406">
        <w:tc>
          <w:tcPr>
            <w:tcW w:w="3402" w:type="dxa"/>
            <w:gridSpan w:val="2"/>
          </w:tcPr>
          <w:p w:rsidR="006B6406" w:rsidRPr="006B6406" w:rsidRDefault="006B6406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06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6927,4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2138,6</w:t>
            </w:r>
          </w:p>
        </w:tc>
        <w:tc>
          <w:tcPr>
            <w:tcW w:w="1134" w:type="dxa"/>
          </w:tcPr>
          <w:p w:rsidR="006B6406" w:rsidRPr="006B6406" w:rsidRDefault="00840C6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6B6406" w:rsidRPr="006B6406" w:rsidRDefault="000D13D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2433,7</w:t>
            </w:r>
          </w:p>
        </w:tc>
        <w:tc>
          <w:tcPr>
            <w:tcW w:w="1276" w:type="dxa"/>
          </w:tcPr>
          <w:p w:rsidR="006B6406" w:rsidRPr="006B6406" w:rsidRDefault="00C901E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-295,1</w:t>
            </w:r>
          </w:p>
        </w:tc>
      </w:tr>
    </w:tbl>
    <w:p w:rsidR="00242A04" w:rsidRPr="00937411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A2058F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A2058F" w:rsidRPr="00A2058F">
        <w:rPr>
          <w:rFonts w:ascii="Times New Roman" w:hAnsi="Times New Roman" w:cs="Times New Roman"/>
          <w:b/>
          <w:sz w:val="28"/>
          <w:szCs w:val="28"/>
        </w:rPr>
        <w:t>6 927,4</w:t>
      </w:r>
      <w:r w:rsidRPr="00A2058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A2058F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A2058F" w:rsidRPr="00A2058F">
        <w:rPr>
          <w:rFonts w:ascii="Times New Roman" w:hAnsi="Times New Roman" w:cs="Times New Roman"/>
          <w:b/>
          <w:sz w:val="28"/>
          <w:szCs w:val="28"/>
        </w:rPr>
        <w:t>2 138,6</w:t>
      </w:r>
      <w:r w:rsidR="00054CCD" w:rsidRPr="00A2058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2058F" w:rsidRPr="00A2058F">
        <w:rPr>
          <w:rFonts w:ascii="Times New Roman" w:hAnsi="Times New Roman" w:cs="Times New Roman"/>
          <w:b/>
          <w:sz w:val="28"/>
          <w:szCs w:val="28"/>
        </w:rPr>
        <w:t>30,9</w:t>
      </w:r>
      <w:r w:rsidR="00054CCD" w:rsidRPr="00A2058F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полугодием 2016 года исполнение по расходам </w:t>
      </w:r>
      <w:r w:rsidR="00A2058F" w:rsidRPr="00A2058F">
        <w:rPr>
          <w:rFonts w:ascii="Times New Roman" w:hAnsi="Times New Roman" w:cs="Times New Roman"/>
          <w:sz w:val="28"/>
          <w:szCs w:val="28"/>
        </w:rPr>
        <w:t>уменьшились</w:t>
      </w:r>
      <w:r w:rsidR="00054CCD" w:rsidRPr="00A2058F">
        <w:rPr>
          <w:rFonts w:ascii="Times New Roman" w:hAnsi="Times New Roman" w:cs="Times New Roman"/>
          <w:sz w:val="28"/>
          <w:szCs w:val="28"/>
        </w:rPr>
        <w:t xml:space="preserve"> на </w:t>
      </w:r>
      <w:r w:rsidR="00A2058F" w:rsidRPr="00A2058F">
        <w:rPr>
          <w:rFonts w:ascii="Times New Roman" w:hAnsi="Times New Roman" w:cs="Times New Roman"/>
          <w:b/>
          <w:sz w:val="28"/>
          <w:szCs w:val="28"/>
        </w:rPr>
        <w:t>295,1</w:t>
      </w:r>
      <w:r w:rsidR="00054CCD" w:rsidRPr="00A205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CCD" w:rsidRPr="00A2058F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795926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26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года исполнены в сумме </w:t>
      </w:r>
      <w:r w:rsidR="00795926" w:rsidRPr="00795926">
        <w:rPr>
          <w:rFonts w:ascii="Times New Roman" w:hAnsi="Times New Roman" w:cs="Times New Roman"/>
          <w:b/>
          <w:sz w:val="28"/>
          <w:szCs w:val="28"/>
        </w:rPr>
        <w:t>890,7</w:t>
      </w:r>
      <w:r w:rsidRPr="007959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95926" w:rsidRPr="00795926">
        <w:rPr>
          <w:rFonts w:ascii="Times New Roman" w:hAnsi="Times New Roman" w:cs="Times New Roman"/>
          <w:b/>
          <w:sz w:val="28"/>
          <w:szCs w:val="28"/>
        </w:rPr>
        <w:t>45,8</w:t>
      </w:r>
      <w:r w:rsidRPr="00795926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795926" w:rsidRPr="00795926">
        <w:rPr>
          <w:rFonts w:ascii="Times New Roman" w:hAnsi="Times New Roman" w:cs="Times New Roman"/>
          <w:sz w:val="28"/>
          <w:szCs w:val="28"/>
        </w:rPr>
        <w:t>увеличение</w:t>
      </w:r>
      <w:r w:rsidRPr="0079592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795926">
        <w:rPr>
          <w:rFonts w:ascii="Times New Roman" w:hAnsi="Times New Roman" w:cs="Times New Roman"/>
          <w:b/>
          <w:sz w:val="28"/>
          <w:szCs w:val="28"/>
        </w:rPr>
        <w:t>3,4</w:t>
      </w:r>
      <w:r w:rsidRPr="007959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Pr="001245DA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DA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полугодие 2017 года исполнены на </w:t>
      </w:r>
      <w:r w:rsidR="001245DA" w:rsidRPr="001245DA">
        <w:rPr>
          <w:rFonts w:ascii="Times New Roman" w:hAnsi="Times New Roman" w:cs="Times New Roman"/>
          <w:b/>
          <w:sz w:val="28"/>
          <w:szCs w:val="28"/>
        </w:rPr>
        <w:t>26,1</w:t>
      </w:r>
      <w:r w:rsidRPr="001245D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245DA">
        <w:rPr>
          <w:rFonts w:ascii="Times New Roman" w:hAnsi="Times New Roman" w:cs="Times New Roman"/>
          <w:b/>
          <w:sz w:val="28"/>
          <w:szCs w:val="28"/>
        </w:rPr>
        <w:t>2</w:t>
      </w:r>
      <w:r w:rsidR="001245DA" w:rsidRPr="001245DA">
        <w:rPr>
          <w:rFonts w:ascii="Times New Roman" w:hAnsi="Times New Roman" w:cs="Times New Roman"/>
          <w:b/>
          <w:sz w:val="28"/>
          <w:szCs w:val="28"/>
        </w:rPr>
        <w:t>3,8</w:t>
      </w:r>
      <w:r w:rsidRPr="001245DA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1245DA" w:rsidRPr="001245DA">
        <w:rPr>
          <w:rFonts w:ascii="Times New Roman" w:hAnsi="Times New Roman" w:cs="Times New Roman"/>
          <w:sz w:val="28"/>
          <w:szCs w:val="28"/>
        </w:rPr>
        <w:t>увеличение</w:t>
      </w:r>
      <w:r w:rsidRPr="001245D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1245DA" w:rsidRPr="001245DA">
        <w:rPr>
          <w:rFonts w:ascii="Times New Roman" w:hAnsi="Times New Roman" w:cs="Times New Roman"/>
          <w:b/>
          <w:sz w:val="28"/>
          <w:szCs w:val="28"/>
        </w:rPr>
        <w:t>0,1</w:t>
      </w:r>
      <w:r w:rsidRPr="001245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D75259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59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полугодие 2017 года не исполнялись, </w:t>
      </w:r>
      <w:r w:rsidR="00D75259" w:rsidRPr="00D75259">
        <w:rPr>
          <w:rFonts w:ascii="Times New Roman" w:hAnsi="Times New Roman" w:cs="Times New Roman"/>
          <w:sz w:val="28"/>
          <w:szCs w:val="28"/>
        </w:rPr>
        <w:t>ч</w:t>
      </w:r>
      <w:r w:rsidRPr="00D75259">
        <w:rPr>
          <w:rFonts w:ascii="Times New Roman" w:hAnsi="Times New Roman" w:cs="Times New Roman"/>
          <w:sz w:val="28"/>
          <w:szCs w:val="28"/>
        </w:rPr>
        <w:t xml:space="preserve">то </w:t>
      </w:r>
      <w:r w:rsidR="00D75259" w:rsidRPr="00D75259">
        <w:rPr>
          <w:rFonts w:ascii="Times New Roman" w:hAnsi="Times New Roman" w:cs="Times New Roman"/>
          <w:sz w:val="28"/>
          <w:szCs w:val="28"/>
        </w:rPr>
        <w:t xml:space="preserve">на </w:t>
      </w:r>
      <w:r w:rsidR="00D75259" w:rsidRPr="00D75259">
        <w:rPr>
          <w:rFonts w:ascii="Times New Roman" w:hAnsi="Times New Roman" w:cs="Times New Roman"/>
          <w:b/>
          <w:sz w:val="28"/>
          <w:szCs w:val="28"/>
        </w:rPr>
        <w:t>28,0</w:t>
      </w:r>
      <w:r w:rsidR="00D75259" w:rsidRPr="00D75259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прошлого года</w:t>
      </w:r>
      <w:r w:rsidRPr="00D75259">
        <w:rPr>
          <w:rFonts w:ascii="Times New Roman" w:hAnsi="Times New Roman" w:cs="Times New Roman"/>
          <w:sz w:val="28"/>
          <w:szCs w:val="28"/>
        </w:rPr>
        <w:t>;</w:t>
      </w:r>
    </w:p>
    <w:p w:rsidR="003F0634" w:rsidRPr="00C13891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91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исполнены в сумме </w:t>
      </w:r>
      <w:r w:rsidR="00C13891" w:rsidRPr="00C13891">
        <w:rPr>
          <w:rFonts w:ascii="Times New Roman" w:hAnsi="Times New Roman" w:cs="Times New Roman"/>
          <w:b/>
          <w:sz w:val="28"/>
          <w:szCs w:val="28"/>
        </w:rPr>
        <w:t>814,6</w:t>
      </w:r>
      <w:r w:rsidRPr="00C1389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13891" w:rsidRPr="00C13891">
        <w:rPr>
          <w:rFonts w:ascii="Times New Roman" w:hAnsi="Times New Roman" w:cs="Times New Roman"/>
          <w:b/>
          <w:sz w:val="28"/>
          <w:szCs w:val="28"/>
        </w:rPr>
        <w:t>69,5</w:t>
      </w:r>
      <w:r w:rsidRPr="00C13891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C13891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C13891" w:rsidRPr="00C13891">
        <w:rPr>
          <w:rFonts w:ascii="Times New Roman" w:hAnsi="Times New Roman" w:cs="Times New Roman"/>
          <w:b/>
          <w:sz w:val="28"/>
          <w:szCs w:val="28"/>
        </w:rPr>
        <w:t>257,3</w:t>
      </w:r>
      <w:r w:rsidR="00703A43" w:rsidRPr="00C138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737BF6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BF6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полугодие 2017 года исполнены в сумме </w:t>
      </w:r>
      <w:r w:rsidR="00737BF6" w:rsidRPr="00737BF6">
        <w:rPr>
          <w:rFonts w:ascii="Times New Roman" w:hAnsi="Times New Roman" w:cs="Times New Roman"/>
          <w:b/>
          <w:sz w:val="28"/>
          <w:szCs w:val="28"/>
        </w:rPr>
        <w:t>348,9</w:t>
      </w:r>
      <w:r w:rsidRPr="00737BF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737BF6">
        <w:rPr>
          <w:rFonts w:ascii="Times New Roman" w:hAnsi="Times New Roman" w:cs="Times New Roman"/>
          <w:b/>
          <w:sz w:val="28"/>
          <w:szCs w:val="28"/>
        </w:rPr>
        <w:t>9,</w:t>
      </w:r>
      <w:r w:rsidR="00737BF6" w:rsidRPr="00737BF6">
        <w:rPr>
          <w:rFonts w:ascii="Times New Roman" w:hAnsi="Times New Roman" w:cs="Times New Roman"/>
          <w:b/>
          <w:sz w:val="28"/>
          <w:szCs w:val="28"/>
        </w:rPr>
        <w:t>7</w:t>
      </w:r>
      <w:r w:rsidRPr="00737BF6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737BF6" w:rsidRPr="00737BF6">
        <w:rPr>
          <w:rFonts w:ascii="Times New Roman" w:hAnsi="Times New Roman" w:cs="Times New Roman"/>
          <w:sz w:val="28"/>
          <w:szCs w:val="28"/>
        </w:rPr>
        <w:t>уменьшение</w:t>
      </w:r>
      <w:r w:rsidRPr="00737BF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737BF6" w:rsidRPr="00737BF6">
        <w:rPr>
          <w:rFonts w:ascii="Times New Roman" w:hAnsi="Times New Roman" w:cs="Times New Roman"/>
          <w:b/>
          <w:sz w:val="28"/>
          <w:szCs w:val="28"/>
        </w:rPr>
        <w:t>513,1</w:t>
      </w:r>
      <w:r w:rsidRPr="00737B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467477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477"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за полугодие 2017 года исполнены на </w:t>
      </w:r>
      <w:r w:rsidRPr="00467477">
        <w:rPr>
          <w:rFonts w:ascii="Times New Roman" w:hAnsi="Times New Roman" w:cs="Times New Roman"/>
          <w:b/>
          <w:sz w:val="28"/>
          <w:szCs w:val="28"/>
        </w:rPr>
        <w:t>2</w:t>
      </w:r>
      <w:r w:rsidR="00467477" w:rsidRPr="00467477">
        <w:rPr>
          <w:rFonts w:ascii="Times New Roman" w:hAnsi="Times New Roman" w:cs="Times New Roman"/>
          <w:b/>
          <w:sz w:val="28"/>
          <w:szCs w:val="28"/>
        </w:rPr>
        <w:t>5</w:t>
      </w:r>
      <w:r w:rsidRPr="00467477">
        <w:rPr>
          <w:rFonts w:ascii="Times New Roman" w:hAnsi="Times New Roman" w:cs="Times New Roman"/>
          <w:b/>
          <w:sz w:val="28"/>
          <w:szCs w:val="28"/>
        </w:rPr>
        <w:t>,0</w:t>
      </w:r>
      <w:r w:rsidRPr="004674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7477" w:rsidRPr="004674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67477" w:rsidRPr="00467477">
        <w:rPr>
          <w:rFonts w:ascii="Times New Roman" w:hAnsi="Times New Roman" w:cs="Times New Roman"/>
          <w:b/>
          <w:sz w:val="28"/>
          <w:szCs w:val="28"/>
        </w:rPr>
        <w:t>100,0</w:t>
      </w:r>
      <w:r w:rsidR="00467477" w:rsidRPr="0046747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C575D">
        <w:rPr>
          <w:rFonts w:ascii="Times New Roman" w:hAnsi="Times New Roman" w:cs="Times New Roman"/>
          <w:sz w:val="28"/>
          <w:szCs w:val="28"/>
        </w:rPr>
        <w:t>ов</w:t>
      </w:r>
      <w:r w:rsidR="00467477" w:rsidRPr="00467477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467477">
        <w:rPr>
          <w:rFonts w:ascii="Times New Roman" w:hAnsi="Times New Roman" w:cs="Times New Roman"/>
          <w:sz w:val="28"/>
          <w:szCs w:val="28"/>
        </w:rPr>
        <w:t xml:space="preserve">, уменьшение к аналогичному периоду прошлого года составило </w:t>
      </w:r>
      <w:r w:rsidR="00467477" w:rsidRPr="00467477">
        <w:rPr>
          <w:rFonts w:ascii="Times New Roman" w:hAnsi="Times New Roman" w:cs="Times New Roman"/>
          <w:b/>
          <w:sz w:val="28"/>
          <w:szCs w:val="28"/>
        </w:rPr>
        <w:t>6,0</w:t>
      </w:r>
      <w:r w:rsidRPr="004674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DC575D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5D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DC575D" w:rsidRPr="00DC575D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DC575D">
        <w:rPr>
          <w:rFonts w:ascii="Times New Roman" w:hAnsi="Times New Roman" w:cs="Times New Roman"/>
          <w:sz w:val="28"/>
          <w:szCs w:val="28"/>
        </w:rPr>
        <w:t>» за полугодие 2017 года исполн</w:t>
      </w:r>
      <w:r w:rsidR="00DC575D" w:rsidRPr="00DC575D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DC575D" w:rsidRPr="00DC575D">
        <w:rPr>
          <w:rFonts w:ascii="Times New Roman" w:hAnsi="Times New Roman" w:cs="Times New Roman"/>
          <w:b/>
          <w:sz w:val="28"/>
          <w:szCs w:val="28"/>
        </w:rPr>
        <w:t>14,9</w:t>
      </w:r>
      <w:r w:rsidR="00DC575D" w:rsidRPr="00DC57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C575D" w:rsidRPr="00DC575D">
        <w:rPr>
          <w:rFonts w:ascii="Times New Roman" w:hAnsi="Times New Roman" w:cs="Times New Roman"/>
          <w:b/>
          <w:sz w:val="28"/>
          <w:szCs w:val="28"/>
        </w:rPr>
        <w:t>24,8</w:t>
      </w:r>
      <w:r w:rsidR="00DC575D" w:rsidRPr="00DC575D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DC575D">
        <w:rPr>
          <w:rFonts w:ascii="Times New Roman" w:hAnsi="Times New Roman" w:cs="Times New Roman"/>
          <w:sz w:val="28"/>
          <w:szCs w:val="28"/>
        </w:rPr>
        <w:t xml:space="preserve">, </w:t>
      </w:r>
      <w:r w:rsidR="00DC575D" w:rsidRPr="00DC575D">
        <w:rPr>
          <w:rFonts w:ascii="Times New Roman" w:hAnsi="Times New Roman" w:cs="Times New Roman"/>
          <w:sz w:val="28"/>
          <w:szCs w:val="28"/>
        </w:rPr>
        <w:t xml:space="preserve">уменьшение к </w:t>
      </w:r>
      <w:r w:rsidRPr="00DC575D">
        <w:rPr>
          <w:rFonts w:ascii="Times New Roman" w:hAnsi="Times New Roman" w:cs="Times New Roman"/>
          <w:sz w:val="28"/>
          <w:szCs w:val="28"/>
        </w:rPr>
        <w:t>аналогично</w:t>
      </w:r>
      <w:r w:rsidR="00DC575D" w:rsidRPr="00DC575D">
        <w:rPr>
          <w:rFonts w:ascii="Times New Roman" w:hAnsi="Times New Roman" w:cs="Times New Roman"/>
          <w:sz w:val="28"/>
          <w:szCs w:val="28"/>
        </w:rPr>
        <w:t>му</w:t>
      </w:r>
      <w:r w:rsidRPr="00DC575D">
        <w:rPr>
          <w:rFonts w:ascii="Times New Roman" w:hAnsi="Times New Roman" w:cs="Times New Roman"/>
          <w:sz w:val="28"/>
          <w:szCs w:val="28"/>
        </w:rPr>
        <w:t xml:space="preserve"> </w:t>
      </w:r>
      <w:r w:rsidR="00DC575D" w:rsidRPr="00DC575D">
        <w:rPr>
          <w:rFonts w:ascii="Times New Roman" w:hAnsi="Times New Roman" w:cs="Times New Roman"/>
          <w:sz w:val="28"/>
          <w:szCs w:val="28"/>
        </w:rPr>
        <w:t>периоду</w:t>
      </w:r>
      <w:r w:rsidRPr="00DC575D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DC575D" w:rsidRPr="00DC575D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C575D" w:rsidRPr="00DC575D">
        <w:rPr>
          <w:rFonts w:ascii="Times New Roman" w:hAnsi="Times New Roman" w:cs="Times New Roman"/>
          <w:b/>
          <w:sz w:val="28"/>
          <w:szCs w:val="28"/>
        </w:rPr>
        <w:t>7,8</w:t>
      </w:r>
      <w:r w:rsidR="00DC575D" w:rsidRPr="00DC57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C575D">
        <w:rPr>
          <w:rFonts w:ascii="Times New Roman" w:hAnsi="Times New Roman" w:cs="Times New Roman"/>
          <w:sz w:val="28"/>
          <w:szCs w:val="28"/>
        </w:rPr>
        <w:t>;</w:t>
      </w:r>
    </w:p>
    <w:p w:rsidR="002C4B1C" w:rsidRPr="00DC575D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5D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полугодие 2017 года исполнены в сумме </w:t>
      </w:r>
      <w:r w:rsidRPr="00DC575D">
        <w:rPr>
          <w:rFonts w:ascii="Times New Roman" w:hAnsi="Times New Roman" w:cs="Times New Roman"/>
          <w:b/>
          <w:sz w:val="28"/>
          <w:szCs w:val="28"/>
        </w:rPr>
        <w:t>18,4</w:t>
      </w:r>
      <w:r w:rsidRPr="00DC57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DC575D">
        <w:rPr>
          <w:rFonts w:ascii="Times New Roman" w:hAnsi="Times New Roman" w:cs="Times New Roman"/>
          <w:b/>
          <w:sz w:val="28"/>
          <w:szCs w:val="28"/>
        </w:rPr>
        <w:t>100,0</w:t>
      </w:r>
      <w:r w:rsidRPr="00DC57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C575D" w:rsidRPr="00DC575D">
        <w:rPr>
          <w:rFonts w:ascii="Times New Roman" w:hAnsi="Times New Roman" w:cs="Times New Roman"/>
          <w:sz w:val="28"/>
          <w:szCs w:val="28"/>
        </w:rPr>
        <w:t>ов</w:t>
      </w:r>
      <w:r w:rsidRPr="00DC575D">
        <w:rPr>
          <w:rFonts w:ascii="Times New Roman" w:hAnsi="Times New Roman" w:cs="Times New Roman"/>
          <w:sz w:val="28"/>
          <w:szCs w:val="28"/>
        </w:rPr>
        <w:t xml:space="preserve"> плана, уменьшение к аналогичному периоду прошлого года составило </w:t>
      </w:r>
      <w:r w:rsidRPr="00DC575D">
        <w:rPr>
          <w:rFonts w:ascii="Times New Roman" w:hAnsi="Times New Roman" w:cs="Times New Roman"/>
          <w:b/>
          <w:sz w:val="28"/>
          <w:szCs w:val="28"/>
        </w:rPr>
        <w:t>1,0</w:t>
      </w:r>
      <w:r w:rsidRPr="00DC575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A2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AA1AA2" w:rsidRPr="00AA1AA2">
        <w:rPr>
          <w:rFonts w:ascii="Times New Roman" w:hAnsi="Times New Roman" w:cs="Times New Roman"/>
          <w:sz w:val="28"/>
          <w:szCs w:val="28"/>
        </w:rPr>
        <w:t>Кайдаковского</w:t>
      </w:r>
      <w:r w:rsidRPr="00AA1A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Pr="00AA1AA2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по состоянию на 01.01.2017 года расходовались в сумме </w:t>
      </w:r>
      <w:r w:rsidRPr="00AA1AA2">
        <w:rPr>
          <w:rFonts w:ascii="Times New Roman" w:hAnsi="Times New Roman" w:cs="Times New Roman"/>
          <w:b/>
          <w:sz w:val="28"/>
          <w:szCs w:val="28"/>
        </w:rPr>
        <w:t>2</w:t>
      </w:r>
      <w:r w:rsidR="00AA1AA2" w:rsidRPr="00AA1AA2">
        <w:rPr>
          <w:rFonts w:ascii="Times New Roman" w:hAnsi="Times New Roman" w:cs="Times New Roman"/>
          <w:b/>
          <w:sz w:val="28"/>
          <w:szCs w:val="28"/>
        </w:rPr>
        <w:t>5</w:t>
      </w:r>
      <w:r w:rsidRPr="00AA1AA2">
        <w:rPr>
          <w:rFonts w:ascii="Times New Roman" w:hAnsi="Times New Roman" w:cs="Times New Roman"/>
          <w:b/>
          <w:sz w:val="28"/>
          <w:szCs w:val="28"/>
        </w:rPr>
        <w:t>,0</w:t>
      </w:r>
      <w:r w:rsidRPr="00AA1AA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A1AA2" w:rsidRPr="00AA1AA2">
        <w:rPr>
          <w:rFonts w:ascii="Times New Roman" w:hAnsi="Times New Roman" w:cs="Times New Roman"/>
          <w:sz w:val="28"/>
          <w:szCs w:val="28"/>
        </w:rPr>
        <w:t xml:space="preserve">Празднование </w:t>
      </w:r>
      <w:r w:rsidRPr="00AA1AA2">
        <w:rPr>
          <w:rFonts w:ascii="Times New Roman" w:hAnsi="Times New Roman" w:cs="Times New Roman"/>
          <w:sz w:val="28"/>
          <w:szCs w:val="28"/>
        </w:rPr>
        <w:t>дн</w:t>
      </w:r>
      <w:r w:rsidR="00AA1AA2" w:rsidRPr="00AA1AA2">
        <w:rPr>
          <w:rFonts w:ascii="Times New Roman" w:hAnsi="Times New Roman" w:cs="Times New Roman"/>
          <w:sz w:val="28"/>
          <w:szCs w:val="28"/>
        </w:rPr>
        <w:t>я</w:t>
      </w:r>
      <w:r w:rsidRPr="00AA1AA2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AA1AA2" w:rsidRPr="00AA1AA2">
        <w:rPr>
          <w:rFonts w:ascii="Times New Roman" w:hAnsi="Times New Roman" w:cs="Times New Roman"/>
          <w:sz w:val="28"/>
          <w:szCs w:val="28"/>
        </w:rPr>
        <w:t xml:space="preserve"> и проведение дня села</w:t>
      </w:r>
      <w:r w:rsidRPr="00AA1AA2">
        <w:rPr>
          <w:rFonts w:ascii="Times New Roman" w:hAnsi="Times New Roman" w:cs="Times New Roman"/>
          <w:sz w:val="28"/>
          <w:szCs w:val="28"/>
        </w:rPr>
        <w:t>).</w:t>
      </w:r>
    </w:p>
    <w:p w:rsidR="007860A5" w:rsidRDefault="00E83E13" w:rsidP="007860A5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A1AA2">
        <w:rPr>
          <w:rFonts w:ascii="Times New Roman" w:hAnsi="Times New Roman"/>
          <w:sz w:val="28"/>
          <w:szCs w:val="28"/>
        </w:rPr>
        <w:tab/>
      </w:r>
      <w:r w:rsidR="00B04237" w:rsidRPr="00B04237">
        <w:rPr>
          <w:rFonts w:ascii="Times New Roman" w:hAnsi="Times New Roman"/>
          <w:sz w:val="28"/>
          <w:szCs w:val="28"/>
        </w:rPr>
        <w:t xml:space="preserve"> </w:t>
      </w:r>
    </w:p>
    <w:p w:rsidR="00E83FDC" w:rsidRDefault="007860A5" w:rsidP="00E83FDC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4A5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864A50" w:rsidRPr="00864A50">
        <w:rPr>
          <w:rFonts w:ascii="Times New Roman" w:hAnsi="Times New Roman"/>
          <w:sz w:val="28"/>
          <w:szCs w:val="28"/>
        </w:rPr>
        <w:t>Кайдаковского</w:t>
      </w:r>
      <w:r w:rsidRPr="00864A5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64A50" w:rsidRPr="00864A50">
        <w:rPr>
          <w:rFonts w:ascii="Times New Roman" w:hAnsi="Times New Roman"/>
          <w:sz w:val="28"/>
          <w:szCs w:val="28"/>
        </w:rPr>
        <w:t>30</w:t>
      </w:r>
      <w:r w:rsidRPr="00864A50">
        <w:rPr>
          <w:rFonts w:ascii="Times New Roman" w:hAnsi="Times New Roman"/>
          <w:sz w:val="28"/>
          <w:szCs w:val="28"/>
        </w:rPr>
        <w:t>.</w:t>
      </w:r>
      <w:r w:rsidR="00864A50" w:rsidRPr="00864A50">
        <w:rPr>
          <w:rFonts w:ascii="Times New Roman" w:hAnsi="Times New Roman"/>
          <w:sz w:val="28"/>
          <w:szCs w:val="28"/>
        </w:rPr>
        <w:t>11</w:t>
      </w:r>
      <w:r w:rsidRPr="00864A50">
        <w:rPr>
          <w:rFonts w:ascii="Times New Roman" w:hAnsi="Times New Roman"/>
          <w:sz w:val="28"/>
          <w:szCs w:val="28"/>
        </w:rPr>
        <w:t>.201</w:t>
      </w:r>
      <w:r w:rsidR="00864A50" w:rsidRPr="00864A50">
        <w:rPr>
          <w:rFonts w:ascii="Times New Roman" w:hAnsi="Times New Roman"/>
          <w:sz w:val="28"/>
          <w:szCs w:val="28"/>
        </w:rPr>
        <w:t>6</w:t>
      </w:r>
      <w:r w:rsidRPr="00864A50">
        <w:rPr>
          <w:rFonts w:ascii="Times New Roman" w:hAnsi="Times New Roman"/>
          <w:sz w:val="28"/>
          <w:szCs w:val="28"/>
        </w:rPr>
        <w:t xml:space="preserve"> №</w:t>
      </w:r>
      <w:r w:rsidR="00864A50" w:rsidRPr="00864A50">
        <w:rPr>
          <w:rFonts w:ascii="Times New Roman" w:hAnsi="Times New Roman"/>
          <w:sz w:val="28"/>
          <w:szCs w:val="28"/>
        </w:rPr>
        <w:t>232</w:t>
      </w:r>
      <w:r w:rsidRPr="00864A50">
        <w:rPr>
          <w:rFonts w:ascii="Times New Roman" w:hAnsi="Times New Roman"/>
          <w:sz w:val="28"/>
          <w:szCs w:val="28"/>
        </w:rPr>
        <w:t xml:space="preserve"> утвержден перечень муниципальных программ </w:t>
      </w:r>
      <w:r w:rsidR="00864A50" w:rsidRPr="00864A50">
        <w:rPr>
          <w:rFonts w:ascii="Times New Roman" w:hAnsi="Times New Roman"/>
          <w:sz w:val="28"/>
          <w:szCs w:val="28"/>
        </w:rPr>
        <w:t>Кайдаковского</w:t>
      </w:r>
      <w:r w:rsidRPr="00864A50">
        <w:rPr>
          <w:rFonts w:ascii="Times New Roman" w:hAnsi="Times New Roman"/>
          <w:sz w:val="28"/>
          <w:szCs w:val="28"/>
        </w:rPr>
        <w:t xml:space="preserve"> сельского поселения, состоящий из </w:t>
      </w:r>
      <w:r w:rsidR="00864A50" w:rsidRPr="00864A50">
        <w:rPr>
          <w:rFonts w:ascii="Times New Roman" w:hAnsi="Times New Roman"/>
          <w:sz w:val="28"/>
          <w:szCs w:val="28"/>
        </w:rPr>
        <w:t>10-и</w:t>
      </w:r>
      <w:r w:rsidRPr="00864A50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E83FDC">
        <w:rPr>
          <w:rFonts w:ascii="Times New Roman" w:hAnsi="Times New Roman"/>
          <w:sz w:val="28"/>
          <w:szCs w:val="28"/>
        </w:rPr>
        <w:t>.</w:t>
      </w:r>
    </w:p>
    <w:p w:rsidR="007860A5" w:rsidRPr="00864A50" w:rsidRDefault="00E83FDC" w:rsidP="00E83FDC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1AA2">
        <w:rPr>
          <w:rFonts w:ascii="Times New Roman" w:hAnsi="Times New Roman"/>
          <w:sz w:val="28"/>
          <w:szCs w:val="28"/>
        </w:rPr>
        <w:t xml:space="preserve">Решением Совета депутатов Кайдаковского сельского </w:t>
      </w:r>
      <w:r w:rsidRPr="00291A5E">
        <w:rPr>
          <w:rFonts w:ascii="Times New Roman" w:hAnsi="Times New Roman"/>
          <w:sz w:val="28"/>
          <w:szCs w:val="28"/>
        </w:rPr>
        <w:t xml:space="preserve">поселения от </w:t>
      </w:r>
      <w:r w:rsidRPr="00B04237">
        <w:rPr>
          <w:rFonts w:ascii="Times New Roman" w:hAnsi="Times New Roman"/>
          <w:sz w:val="28"/>
          <w:szCs w:val="28"/>
        </w:rPr>
        <w:t xml:space="preserve">22.12.2016 №32 утверждено </w:t>
      </w:r>
      <w:r>
        <w:rPr>
          <w:rFonts w:ascii="Times New Roman" w:hAnsi="Times New Roman"/>
          <w:sz w:val="28"/>
          <w:szCs w:val="28"/>
        </w:rPr>
        <w:t xml:space="preserve">финансирование </w:t>
      </w:r>
      <w:r w:rsidRPr="00B042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-и</w:t>
      </w:r>
      <w:r w:rsidRPr="00B04237">
        <w:rPr>
          <w:rFonts w:ascii="Times New Roman" w:hAnsi="Times New Roman"/>
          <w:sz w:val="28"/>
          <w:szCs w:val="28"/>
        </w:rPr>
        <w:t xml:space="preserve"> муниципальных программ на сумму </w:t>
      </w:r>
      <w:r w:rsidRPr="00B04237">
        <w:rPr>
          <w:rFonts w:ascii="Times New Roman" w:hAnsi="Times New Roman"/>
          <w:b/>
          <w:sz w:val="28"/>
          <w:szCs w:val="28"/>
        </w:rPr>
        <w:t>3 012,6</w:t>
      </w:r>
      <w:r w:rsidRPr="00B04237">
        <w:rPr>
          <w:rFonts w:ascii="Times New Roman" w:hAnsi="Times New Roman"/>
          <w:sz w:val="28"/>
          <w:szCs w:val="28"/>
        </w:rPr>
        <w:t xml:space="preserve"> тыс. рублей.</w:t>
      </w:r>
    </w:p>
    <w:p w:rsidR="007860A5" w:rsidRPr="00ED2504" w:rsidRDefault="007860A5" w:rsidP="00786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</w:t>
      </w:r>
      <w:r w:rsidR="00E83FDC" w:rsidRPr="00ED2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Калпитского</w:t>
      </w:r>
      <w:r w:rsidRPr="00ED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E83FDC" w:rsidRPr="00ED25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25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3FDC" w:rsidRPr="00ED25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5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</w:t>
      </w:r>
      <w:r w:rsidR="00E83FDC" w:rsidRPr="00ED250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D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изменения, утверждено финансирование </w:t>
      </w:r>
      <w:r w:rsidR="00E83FDC" w:rsidRPr="00ED2504">
        <w:rPr>
          <w:rFonts w:ascii="Times New Roman" w:eastAsia="Times New Roman" w:hAnsi="Times New Roman" w:cs="Times New Roman"/>
          <w:sz w:val="28"/>
          <w:szCs w:val="28"/>
          <w:lang w:eastAsia="ru-RU"/>
        </w:rPr>
        <w:t>11-и</w:t>
      </w:r>
      <w:r w:rsidRPr="00ED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на общую сумму </w:t>
      </w:r>
      <w:r w:rsidR="00E83FDC" w:rsidRPr="00ED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5 653,9</w:t>
      </w:r>
      <w:r w:rsidRPr="00ED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860A5" w:rsidRPr="00ED2504" w:rsidRDefault="00ED2504" w:rsidP="00ED25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04">
        <w:rPr>
          <w:rFonts w:ascii="Calibri" w:eastAsia="Times New Roman" w:hAnsi="Calibri" w:cs="Times New Roman"/>
          <w:sz w:val="28"/>
          <w:szCs w:val="28"/>
        </w:rPr>
        <w:tab/>
      </w:r>
      <w:hyperlink r:id="rId8" w:history="1">
        <w:r w:rsidR="007860A5" w:rsidRPr="00ED2504">
          <w:rPr>
            <w:rFonts w:ascii="Times New Roman" w:hAnsi="Times New Roman" w:cs="Times New Roman"/>
            <w:sz w:val="28"/>
            <w:szCs w:val="28"/>
          </w:rPr>
          <w:t>Статьей 172</w:t>
        </w:r>
      </w:hyperlink>
      <w:r w:rsidR="007860A5" w:rsidRPr="00ED2504">
        <w:rPr>
          <w:rFonts w:ascii="Times New Roman" w:hAnsi="Times New Roman" w:cs="Times New Roman"/>
          <w:sz w:val="28"/>
          <w:szCs w:val="28"/>
        </w:rPr>
        <w:t xml:space="preserve"> БК РФ определено, что составление проектов бюджетов основывается на 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7860A5" w:rsidRPr="00ED2504" w:rsidRDefault="00ED2504" w:rsidP="00ED25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04">
        <w:rPr>
          <w:rFonts w:ascii="Times New Roman" w:hAnsi="Times New Roman" w:cs="Times New Roman"/>
          <w:sz w:val="28"/>
          <w:szCs w:val="28"/>
        </w:rPr>
        <w:tab/>
      </w:r>
      <w:r w:rsidR="007860A5" w:rsidRPr="00ED250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7860A5" w:rsidRPr="00ED2504">
          <w:rPr>
            <w:rFonts w:ascii="Times New Roman" w:hAnsi="Times New Roman" w:cs="Times New Roman"/>
            <w:sz w:val="28"/>
            <w:szCs w:val="28"/>
          </w:rPr>
          <w:t>статьей 184.2</w:t>
        </w:r>
      </w:hyperlink>
      <w:r w:rsidR="007860A5" w:rsidRPr="00ED2504">
        <w:rPr>
          <w:rFonts w:ascii="Times New Roman" w:hAnsi="Times New Roman" w:cs="Times New Roman"/>
          <w:sz w:val="28"/>
          <w:szCs w:val="28"/>
        </w:rPr>
        <w:t xml:space="preserve"> БК РФ 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в законодательный (представительный) орган представляются паспорта государственных (муниципальных) программ (проекты изменений в указанные паспорта</w:t>
      </w:r>
      <w:r w:rsidRPr="00ED2504">
        <w:rPr>
          <w:rFonts w:ascii="Times New Roman" w:hAnsi="Times New Roman" w:cs="Times New Roman"/>
          <w:sz w:val="28"/>
          <w:szCs w:val="28"/>
        </w:rPr>
        <w:t>).</w:t>
      </w:r>
    </w:p>
    <w:p w:rsidR="00ED2504" w:rsidRDefault="00ED2504" w:rsidP="00ED25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04">
        <w:rPr>
          <w:rFonts w:ascii="Times New Roman" w:hAnsi="Times New Roman" w:cs="Times New Roman"/>
          <w:sz w:val="28"/>
          <w:szCs w:val="28"/>
        </w:rPr>
        <w:tab/>
      </w:r>
      <w:r w:rsidR="007860A5" w:rsidRPr="00ED250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="007860A5" w:rsidRPr="00ED2504">
          <w:rPr>
            <w:rFonts w:ascii="Times New Roman" w:hAnsi="Times New Roman" w:cs="Times New Roman"/>
            <w:sz w:val="28"/>
            <w:szCs w:val="28"/>
          </w:rPr>
          <w:t>статье 179</w:t>
        </w:r>
      </w:hyperlink>
      <w:r w:rsidR="007860A5" w:rsidRPr="00ED2504">
        <w:rPr>
          <w:rFonts w:ascii="Times New Roman" w:hAnsi="Times New Roman" w:cs="Times New Roman"/>
          <w:sz w:val="28"/>
          <w:szCs w:val="28"/>
        </w:rPr>
        <w:t xml:space="preserve"> Бюджетного кодекса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7860A5" w:rsidRPr="00ED2504" w:rsidRDefault="00ED2504" w:rsidP="00ED25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0A5" w:rsidRPr="00ED2504">
        <w:rPr>
          <w:rFonts w:ascii="Times New Roman" w:hAnsi="Times New Roman" w:cs="Times New Roman"/>
          <w:sz w:val="28"/>
          <w:szCs w:val="28"/>
        </w:rPr>
        <w:t>Таким образом, для формирования структуры расходов бюджета муниципального образования к моменту составления бюджета необходимо наличие утвержденных муниципальных программ (проектов изменений указанных программ) или проектов муниципальных программ. При этом объемы бюджетных ассигнований на реализацию муниципальных программ определяются в рамках процедур составления проекта бюджета.</w:t>
      </w:r>
    </w:p>
    <w:p w:rsidR="007860A5" w:rsidRDefault="00ED2504" w:rsidP="00ED25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04">
        <w:rPr>
          <w:rFonts w:ascii="Times New Roman" w:hAnsi="Times New Roman" w:cs="Times New Roman"/>
          <w:sz w:val="28"/>
          <w:szCs w:val="28"/>
        </w:rPr>
        <w:tab/>
      </w:r>
      <w:r w:rsidR="007860A5" w:rsidRPr="00ED2504">
        <w:rPr>
          <w:rFonts w:ascii="Times New Roman" w:hAnsi="Times New Roman" w:cs="Times New Roman"/>
          <w:sz w:val="28"/>
          <w:szCs w:val="28"/>
        </w:rPr>
        <w:t>В дальнейшем ранее утвержденные муниципальные программы подлежат приведению в соответствие с решением о бюджете, вновь разработанные - утверждению в срок не позднее трех месяцев со дня вступления в силу решения о бюджете.</w:t>
      </w:r>
    </w:p>
    <w:p w:rsidR="007860A5" w:rsidRPr="00A65FC9" w:rsidRDefault="00A65FC9" w:rsidP="00A65F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0A5" w:rsidRPr="00A65F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7860A5" w:rsidRPr="00A6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абз.3 п.2 ст.179 </w:t>
      </w:r>
      <w:r w:rsidR="007860A5" w:rsidRPr="00A65FC9">
        <w:rPr>
          <w:rFonts w:ascii="Times New Roman" w:hAnsi="Times New Roman" w:cs="Times New Roman"/>
          <w:sz w:val="28"/>
          <w:szCs w:val="28"/>
        </w:rPr>
        <w:t>БК РФ конкретные сроки, в которые подлежат утверждению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устанавливаются местной администрацией.</w:t>
      </w:r>
    </w:p>
    <w:p w:rsidR="007860A5" w:rsidRDefault="00A65FC9" w:rsidP="00A65F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3.7 Порядка разработки, реализации и оценки эффективности </w:t>
      </w:r>
      <w:r w:rsidR="007860A5" w:rsidRPr="00002802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йдаковского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Вяземского района Смоленской области, утвержденного Постановлением Администрации 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Кайдаковского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от 0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.07.2016 №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Порядка №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«Ответственные исполнители вносят на рассмотрение и согласование проекты</w:t>
      </w:r>
      <w:r w:rsidR="007860A5" w:rsidRPr="00002802">
        <w:rPr>
          <w:rFonts w:ascii="Times New Roman" w:hAnsi="Times New Roman" w:cs="Times New Roman"/>
          <w:sz w:val="28"/>
          <w:szCs w:val="28"/>
        </w:rPr>
        <w:t xml:space="preserve"> муниципальных программ на следующий год не позднее 01 октября текущего года».</w:t>
      </w:r>
      <w:proofErr w:type="gramEnd"/>
    </w:p>
    <w:p w:rsidR="007860A5" w:rsidRPr="00002802" w:rsidRDefault="00002802" w:rsidP="000028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0A5" w:rsidRPr="00002802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абз.3 п.2 ст.179 БК РФ и п. 3.7 Порядка №</w:t>
      </w:r>
      <w:r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Кайдаковского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полугодии 2017 года фактически финансировались </w:t>
      </w:r>
      <w:r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из которых </w:t>
      </w:r>
      <w:r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60A5" w:rsidRPr="0000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</w:t>
      </w:r>
      <w:r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муниципальных программ </w:t>
      </w:r>
      <w:r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Кайдаковского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утвержденный Постановлением Администрации </w:t>
      </w:r>
      <w:r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Кайдаковского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от 2</w:t>
      </w:r>
      <w:r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7860A5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  <w:proofErr w:type="gramEnd"/>
    </w:p>
    <w:p w:rsidR="007860A5" w:rsidRPr="00002802" w:rsidRDefault="007860A5" w:rsidP="007860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02">
        <w:rPr>
          <w:rFonts w:ascii="Calibri" w:eastAsia="Times New Roman" w:hAnsi="Calibri" w:cs="Times New Roman"/>
          <w:sz w:val="28"/>
          <w:szCs w:val="28"/>
        </w:rPr>
        <w:tab/>
      </w:r>
      <w:r w:rsidRPr="0000280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02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t>униципальная программа «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Кайдаковского 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</w:rPr>
        <w:t xml:space="preserve"> на 2017 год и на плановый период 2018 – 2020 годы»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</w:rPr>
        <w:t>Кайдаковского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t xml:space="preserve"> №7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0A5" w:rsidRPr="007860A5" w:rsidRDefault="007860A5" w:rsidP="007860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02">
        <w:rPr>
          <w:rFonts w:ascii="Times New Roman" w:eastAsia="Times New Roman" w:hAnsi="Times New Roman" w:cs="Times New Roman"/>
          <w:sz w:val="28"/>
          <w:szCs w:val="28"/>
        </w:rPr>
        <w:tab/>
      </w:r>
      <w:r w:rsidRPr="0000280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028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</w:rPr>
        <w:t>«Устойчивое развитие Кайдаковского сельского поселения Вяземского района Смоленской области на 2017 год и на плановый период 2018 – 2020 годы» утверждена Постановлением Администрации Кайдаковского сельского поселения Вяземского района Смоленской области от 28.06.2017 №72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t xml:space="preserve"> является новой, утвержденной в 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</w:rPr>
        <w:t>июне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t xml:space="preserve"> 2017 года, что является</w:t>
      </w:r>
      <w:r w:rsidRPr="00002802">
        <w:rPr>
          <w:rFonts w:ascii="Times New Roman" w:hAnsi="Times New Roman" w:cs="Times New Roman"/>
          <w:sz w:val="28"/>
          <w:szCs w:val="28"/>
        </w:rPr>
        <w:t xml:space="preserve"> нарушением 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t>абз.3 п.2 ст.179 БК РФ и п. 3.7 Порядка №</w:t>
      </w:r>
      <w:r w:rsidR="00002802" w:rsidRPr="00002802"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91A5E" w:rsidRDefault="00291A5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13" w:rsidRPr="00CF1EDF" w:rsidRDefault="00291A5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DF">
        <w:rPr>
          <w:rFonts w:ascii="Times New Roman" w:hAnsi="Times New Roman" w:cs="Times New Roman"/>
          <w:sz w:val="28"/>
          <w:szCs w:val="28"/>
        </w:rPr>
        <w:tab/>
      </w:r>
      <w:r w:rsidR="0092069D" w:rsidRPr="00CF1EDF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CF1EDF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CF1EDF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CF1EDF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651629" w:rsidRPr="00CF1EDF">
        <w:rPr>
          <w:rFonts w:ascii="Times New Roman" w:hAnsi="Times New Roman" w:cs="Times New Roman"/>
          <w:b/>
          <w:sz w:val="28"/>
          <w:szCs w:val="28"/>
        </w:rPr>
        <w:t>1</w:t>
      </w:r>
      <w:r w:rsidR="00BF75A0" w:rsidRPr="00CF1EDF">
        <w:rPr>
          <w:rFonts w:ascii="Times New Roman" w:hAnsi="Times New Roman" w:cs="Times New Roman"/>
          <w:b/>
          <w:sz w:val="28"/>
          <w:szCs w:val="28"/>
        </w:rPr>
        <w:t> 540,5</w:t>
      </w:r>
      <w:r w:rsidR="0092069D" w:rsidRPr="00CF1ED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F75A0" w:rsidRPr="00CF1EDF">
        <w:rPr>
          <w:rFonts w:ascii="Times New Roman" w:hAnsi="Times New Roman" w:cs="Times New Roman"/>
          <w:b/>
          <w:sz w:val="28"/>
          <w:szCs w:val="28"/>
        </w:rPr>
        <w:t>27,3</w:t>
      </w:r>
      <w:r w:rsidR="0092069D" w:rsidRPr="00CF1EDF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D96337" w:rsidRPr="005A3B5C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5C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5A3B5C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B5C">
        <w:rPr>
          <w:rFonts w:ascii="Times New Roman" w:hAnsi="Times New Roman" w:cs="Times New Roman"/>
          <w:sz w:val="28"/>
          <w:szCs w:val="28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5A3B5C" w:rsidTr="00B03639">
        <w:tc>
          <w:tcPr>
            <w:tcW w:w="660" w:type="dxa"/>
          </w:tcPr>
          <w:p w:rsidR="00A36EAB" w:rsidRPr="005A3B5C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5A3B5C">
              <w:rPr>
                <w:rFonts w:ascii="Times New Roman" w:hAnsi="Times New Roman" w:cs="Times New Roman"/>
              </w:rPr>
              <w:t>№</w:t>
            </w:r>
          </w:p>
          <w:p w:rsidR="003811ED" w:rsidRPr="005A3B5C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5A3B5C">
              <w:rPr>
                <w:rFonts w:ascii="Times New Roman" w:hAnsi="Times New Roman" w:cs="Times New Roman"/>
              </w:rPr>
              <w:t>п\</w:t>
            </w:r>
            <w:proofErr w:type="gramStart"/>
            <w:r w:rsidRPr="005A3B5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843" w:type="dxa"/>
          </w:tcPr>
          <w:p w:rsidR="003811ED" w:rsidRPr="005A3B5C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A3B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5A3B5C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A3B5C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5A3B5C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A3B5C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5A3B5C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A3B5C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5A3B5C" w:rsidTr="008E0139">
        <w:tc>
          <w:tcPr>
            <w:tcW w:w="9464" w:type="dxa"/>
            <w:gridSpan w:val="5"/>
          </w:tcPr>
          <w:p w:rsidR="00B03639" w:rsidRPr="005A3B5C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3B5C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5A3B5C" w:rsidTr="00B03639">
        <w:tc>
          <w:tcPr>
            <w:tcW w:w="660" w:type="dxa"/>
          </w:tcPr>
          <w:p w:rsidR="003811ED" w:rsidRPr="00410D9F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410D9F" w:rsidRDefault="00BF75A0" w:rsidP="00D35F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410D9F">
              <w:rPr>
                <w:rFonts w:ascii="Times New Roman" w:hAnsi="Times New Roman" w:cs="Times New Roman"/>
              </w:rPr>
              <w:t>Обеспе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  <w:r w:rsidRPr="00410D9F">
              <w:rPr>
                <w:rFonts w:ascii="Times New Roman" w:hAnsi="Times New Roman" w:cs="Times New Roman"/>
              </w:rPr>
              <w:t xml:space="preserve"> полномочий местного </w:t>
            </w:r>
            <w:proofErr w:type="spellStart"/>
            <w:r w:rsidRPr="00410D9F">
              <w:rPr>
                <w:rFonts w:ascii="Times New Roman" w:hAnsi="Times New Roman" w:cs="Times New Roman"/>
              </w:rPr>
              <w:t>самоуп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равления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Кайдаковского сельского поселения </w:t>
            </w:r>
            <w:r w:rsidR="00D35FD3" w:rsidRPr="00410D9F">
              <w:rPr>
                <w:rFonts w:ascii="Times New Roman" w:hAnsi="Times New Roman" w:cs="Times New Roman"/>
              </w:rPr>
              <w:t>В</w:t>
            </w:r>
            <w:r w:rsidRPr="00410D9F">
              <w:rPr>
                <w:rFonts w:ascii="Times New Roman" w:hAnsi="Times New Roman" w:cs="Times New Roman"/>
              </w:rPr>
              <w:t>яземского района Смоле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proofErr w:type="spellStart"/>
            <w:r w:rsidRPr="00410D9F">
              <w:rPr>
                <w:rFonts w:ascii="Times New Roman" w:hAnsi="Times New Roman" w:cs="Times New Roman"/>
              </w:rPr>
              <w:t>нской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области на 2015 – 2017 годы»</w:t>
            </w:r>
          </w:p>
        </w:tc>
        <w:tc>
          <w:tcPr>
            <w:tcW w:w="1701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1344,7</w:t>
            </w:r>
          </w:p>
        </w:tc>
        <w:tc>
          <w:tcPr>
            <w:tcW w:w="1842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588,0</w:t>
            </w:r>
          </w:p>
        </w:tc>
        <w:tc>
          <w:tcPr>
            <w:tcW w:w="1418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43,7</w:t>
            </w:r>
          </w:p>
        </w:tc>
      </w:tr>
      <w:tr w:rsidR="00B03639" w:rsidRPr="005A3B5C" w:rsidTr="00B03639">
        <w:tc>
          <w:tcPr>
            <w:tcW w:w="660" w:type="dxa"/>
          </w:tcPr>
          <w:p w:rsidR="003811ED" w:rsidRPr="00410D9F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410D9F" w:rsidRDefault="00BF75A0" w:rsidP="00D35F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410D9F">
              <w:rPr>
                <w:rFonts w:ascii="Times New Roman" w:hAnsi="Times New Roman" w:cs="Times New Roman"/>
              </w:rPr>
              <w:t>Обеспе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  <w:r w:rsidRPr="00410D9F">
              <w:rPr>
                <w:rFonts w:ascii="Times New Roman" w:hAnsi="Times New Roman" w:cs="Times New Roman"/>
              </w:rPr>
              <w:t xml:space="preserve"> мероприятий в области жилищ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но – коммунального  хозяйства на те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proofErr w:type="spellStart"/>
            <w:r w:rsidRPr="00410D9F">
              <w:rPr>
                <w:rFonts w:ascii="Times New Roman" w:hAnsi="Times New Roman" w:cs="Times New Roman"/>
              </w:rPr>
              <w:t>рритории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Кайдаковского сельского поселения </w:t>
            </w:r>
            <w:r w:rsidR="00D35FD3" w:rsidRPr="00410D9F">
              <w:rPr>
                <w:rFonts w:ascii="Times New Roman" w:hAnsi="Times New Roman" w:cs="Times New Roman"/>
              </w:rPr>
              <w:t>В</w:t>
            </w:r>
            <w:r w:rsidRPr="00410D9F">
              <w:rPr>
                <w:rFonts w:ascii="Times New Roman" w:hAnsi="Times New Roman" w:cs="Times New Roman"/>
              </w:rPr>
              <w:t>яземского района Смоле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proofErr w:type="spellStart"/>
            <w:r w:rsidRPr="00410D9F">
              <w:rPr>
                <w:rFonts w:ascii="Times New Roman" w:hAnsi="Times New Roman" w:cs="Times New Roman"/>
              </w:rPr>
              <w:t>нской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области на 2017 – 2020 годы»</w:t>
            </w:r>
          </w:p>
        </w:tc>
        <w:tc>
          <w:tcPr>
            <w:tcW w:w="1701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1842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418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22,8</w:t>
            </w:r>
          </w:p>
        </w:tc>
      </w:tr>
      <w:tr w:rsidR="00B03639" w:rsidRPr="005A3B5C" w:rsidTr="00B03639">
        <w:tc>
          <w:tcPr>
            <w:tcW w:w="660" w:type="dxa"/>
          </w:tcPr>
          <w:p w:rsidR="003811ED" w:rsidRPr="00410D9F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410D9F" w:rsidRDefault="00BF75A0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410D9F">
              <w:rPr>
                <w:rFonts w:ascii="Times New Roman" w:hAnsi="Times New Roman" w:cs="Times New Roman"/>
              </w:rPr>
              <w:t>Профила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ктика</w:t>
            </w:r>
            <w:proofErr w:type="spellEnd"/>
            <w:proofErr w:type="gramEnd"/>
            <w:r w:rsidRPr="00410D9F">
              <w:rPr>
                <w:rFonts w:ascii="Times New Roman" w:hAnsi="Times New Roman" w:cs="Times New Roman"/>
              </w:rPr>
              <w:t xml:space="preserve"> терроризма и экстремизма на </w:t>
            </w:r>
            <w:r w:rsidRPr="00410D9F">
              <w:rPr>
                <w:rFonts w:ascii="Times New Roman" w:hAnsi="Times New Roman" w:cs="Times New Roman"/>
              </w:rPr>
              <w:lastRenderedPageBreak/>
              <w:t>территории Кайдаковского сельского поселения Вяземского района Смоле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proofErr w:type="spellStart"/>
            <w:r w:rsidRPr="00410D9F">
              <w:rPr>
                <w:rFonts w:ascii="Times New Roman" w:hAnsi="Times New Roman" w:cs="Times New Roman"/>
              </w:rPr>
              <w:t>нской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области на 2017 – 2020 годы»</w:t>
            </w:r>
          </w:p>
        </w:tc>
        <w:tc>
          <w:tcPr>
            <w:tcW w:w="1701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842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5A3B5C" w:rsidTr="00B03639">
        <w:tc>
          <w:tcPr>
            <w:tcW w:w="660" w:type="dxa"/>
          </w:tcPr>
          <w:p w:rsidR="003811ED" w:rsidRPr="00410D9F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43" w:type="dxa"/>
          </w:tcPr>
          <w:p w:rsidR="003811ED" w:rsidRPr="00410D9F" w:rsidRDefault="00BF75A0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 xml:space="preserve">муниципальная программа «Защита населения и территории </w:t>
            </w:r>
            <w:proofErr w:type="spellStart"/>
            <w:r w:rsidRPr="00410D9F">
              <w:rPr>
                <w:rFonts w:ascii="Times New Roman" w:hAnsi="Times New Roman" w:cs="Times New Roman"/>
              </w:rPr>
              <w:t>Кайдаковско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го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по </w:t>
            </w:r>
            <w:proofErr w:type="spellStart"/>
            <w:proofErr w:type="gramStart"/>
            <w:r w:rsidRPr="00410D9F">
              <w:rPr>
                <w:rFonts w:ascii="Times New Roman" w:hAnsi="Times New Roman" w:cs="Times New Roman"/>
              </w:rPr>
              <w:t>обес</w:t>
            </w:r>
            <w:proofErr w:type="spellEnd"/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печению</w:t>
            </w:r>
            <w:proofErr w:type="gramEnd"/>
            <w:r w:rsidRPr="00410D9F">
              <w:rPr>
                <w:rFonts w:ascii="Times New Roman" w:hAnsi="Times New Roman" w:cs="Times New Roman"/>
              </w:rPr>
              <w:t xml:space="preserve"> пожарной безопасности на 2017 – 2020 годы»</w:t>
            </w:r>
          </w:p>
        </w:tc>
        <w:tc>
          <w:tcPr>
            <w:tcW w:w="1701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842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5A3B5C" w:rsidTr="00B03639">
        <w:tc>
          <w:tcPr>
            <w:tcW w:w="660" w:type="dxa"/>
          </w:tcPr>
          <w:p w:rsidR="003811ED" w:rsidRPr="00410D9F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410D9F" w:rsidRDefault="00BF75A0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410D9F">
              <w:rPr>
                <w:rFonts w:ascii="Times New Roman" w:hAnsi="Times New Roman" w:cs="Times New Roman"/>
              </w:rPr>
              <w:t>Обеспе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  <w:r w:rsidRPr="00410D9F">
              <w:rPr>
                <w:rFonts w:ascii="Times New Roman" w:hAnsi="Times New Roman" w:cs="Times New Roman"/>
              </w:rPr>
              <w:t xml:space="preserve"> мероприятий в области </w:t>
            </w:r>
            <w:proofErr w:type="spellStart"/>
            <w:r w:rsidRPr="00410D9F">
              <w:rPr>
                <w:rFonts w:ascii="Times New Roman" w:hAnsi="Times New Roman" w:cs="Times New Roman"/>
              </w:rPr>
              <w:t>благоу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стройства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территории Кайдаковского сельского поселения Вяземского рай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она Смоленской области 2017 – 2020 годы»</w:t>
            </w:r>
          </w:p>
        </w:tc>
        <w:tc>
          <w:tcPr>
            <w:tcW w:w="1701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842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248,9</w:t>
            </w:r>
          </w:p>
        </w:tc>
        <w:tc>
          <w:tcPr>
            <w:tcW w:w="1418" w:type="dxa"/>
          </w:tcPr>
          <w:p w:rsidR="003811ED" w:rsidRPr="00410D9F" w:rsidRDefault="00BF75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41,5</w:t>
            </w:r>
          </w:p>
        </w:tc>
      </w:tr>
      <w:tr w:rsidR="00B03639" w:rsidRPr="005A3B5C" w:rsidTr="00B03639">
        <w:tc>
          <w:tcPr>
            <w:tcW w:w="660" w:type="dxa"/>
          </w:tcPr>
          <w:p w:rsidR="003811ED" w:rsidRPr="00410D9F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410D9F" w:rsidRDefault="0027647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муниципальная программа «Содержа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proofErr w:type="spellStart"/>
            <w:r w:rsidRPr="00410D9F">
              <w:rPr>
                <w:rFonts w:ascii="Times New Roman" w:hAnsi="Times New Roman" w:cs="Times New Roman"/>
              </w:rPr>
              <w:t>ние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автомобильных дорог и инженер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proofErr w:type="spellStart"/>
            <w:r w:rsidRPr="00410D9F">
              <w:rPr>
                <w:rFonts w:ascii="Times New Roman" w:hAnsi="Times New Roman" w:cs="Times New Roman"/>
              </w:rPr>
              <w:t>ных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сооружений на них в границах Кайдаковского сельского поселения Вяземского района </w:t>
            </w:r>
            <w:proofErr w:type="gramStart"/>
            <w:r w:rsidRPr="00410D9F">
              <w:rPr>
                <w:rFonts w:ascii="Times New Roman" w:hAnsi="Times New Roman" w:cs="Times New Roman"/>
              </w:rPr>
              <w:t>Смоленской</w:t>
            </w:r>
            <w:proofErr w:type="gramEnd"/>
            <w:r w:rsidRPr="00410D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D9F">
              <w:rPr>
                <w:rFonts w:ascii="Times New Roman" w:hAnsi="Times New Roman" w:cs="Times New Roman"/>
              </w:rPr>
              <w:t>обла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сти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на 2017 – 2020 годы»</w:t>
            </w:r>
          </w:p>
        </w:tc>
        <w:tc>
          <w:tcPr>
            <w:tcW w:w="1701" w:type="dxa"/>
          </w:tcPr>
          <w:p w:rsidR="003811ED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842" w:type="dxa"/>
          </w:tcPr>
          <w:p w:rsidR="003811ED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559,7</w:t>
            </w:r>
          </w:p>
        </w:tc>
        <w:tc>
          <w:tcPr>
            <w:tcW w:w="1418" w:type="dxa"/>
          </w:tcPr>
          <w:p w:rsidR="003811ED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85,0</w:t>
            </w:r>
          </w:p>
        </w:tc>
      </w:tr>
      <w:tr w:rsidR="00EE5E20" w:rsidRPr="005A3B5C" w:rsidTr="00B03639">
        <w:tc>
          <w:tcPr>
            <w:tcW w:w="660" w:type="dxa"/>
          </w:tcPr>
          <w:p w:rsidR="00EE5E20" w:rsidRPr="00410D9F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410D9F" w:rsidRDefault="0027647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 w:rsidRPr="00410D9F">
              <w:rPr>
                <w:rFonts w:ascii="Times New Roman" w:hAnsi="Times New Roman" w:cs="Times New Roman"/>
              </w:rPr>
              <w:t>предпринимательс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тва</w:t>
            </w:r>
            <w:proofErr w:type="spellEnd"/>
            <w:proofErr w:type="gramEnd"/>
            <w:r w:rsidRPr="00410D9F">
              <w:rPr>
                <w:rFonts w:ascii="Times New Roman" w:hAnsi="Times New Roman" w:cs="Times New Roman"/>
              </w:rPr>
              <w:t xml:space="preserve"> на территории Кайдаковского се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proofErr w:type="spellStart"/>
            <w:r w:rsidRPr="00410D9F">
              <w:rPr>
                <w:rFonts w:ascii="Times New Roman" w:hAnsi="Times New Roman" w:cs="Times New Roman"/>
              </w:rPr>
              <w:t>льского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поселения Вяземского района Смоленской области на 2017 – 2020 годы»</w:t>
            </w:r>
          </w:p>
        </w:tc>
        <w:tc>
          <w:tcPr>
            <w:tcW w:w="1701" w:type="dxa"/>
          </w:tcPr>
          <w:p w:rsidR="00EE5E20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EE5E20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EE5E20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-</w:t>
            </w:r>
          </w:p>
        </w:tc>
      </w:tr>
      <w:tr w:rsidR="00006F96" w:rsidRPr="005A3B5C" w:rsidTr="00B03639">
        <w:tc>
          <w:tcPr>
            <w:tcW w:w="660" w:type="dxa"/>
          </w:tcPr>
          <w:p w:rsidR="00006F96" w:rsidRPr="00410D9F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410D9F" w:rsidRDefault="0027647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410D9F">
              <w:rPr>
                <w:rFonts w:ascii="Times New Roman" w:hAnsi="Times New Roman" w:cs="Times New Roman"/>
              </w:rPr>
              <w:t>Обеспе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  <w:r w:rsidRPr="00410D9F">
              <w:rPr>
                <w:rFonts w:ascii="Times New Roman" w:hAnsi="Times New Roman" w:cs="Times New Roman"/>
              </w:rPr>
              <w:t xml:space="preserve"> содержания, обслуживания и распоряжения объектами </w:t>
            </w:r>
            <w:proofErr w:type="spellStart"/>
            <w:r w:rsidRPr="00410D9F">
              <w:rPr>
                <w:rFonts w:ascii="Times New Roman" w:hAnsi="Times New Roman" w:cs="Times New Roman"/>
              </w:rPr>
              <w:t>муниципа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собственности Кайдаковского сельского поселения Вяземского рай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она Смоленской области на 2017 – 2020 годы»</w:t>
            </w:r>
          </w:p>
        </w:tc>
        <w:tc>
          <w:tcPr>
            <w:tcW w:w="1701" w:type="dxa"/>
          </w:tcPr>
          <w:p w:rsidR="00006F96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2" w:type="dxa"/>
          </w:tcPr>
          <w:p w:rsidR="00006F96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8" w:type="dxa"/>
          </w:tcPr>
          <w:p w:rsidR="00006F96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78,0</w:t>
            </w:r>
          </w:p>
        </w:tc>
      </w:tr>
      <w:tr w:rsidR="00C41573" w:rsidRPr="005A3B5C" w:rsidTr="00B03639">
        <w:tc>
          <w:tcPr>
            <w:tcW w:w="660" w:type="dxa"/>
          </w:tcPr>
          <w:p w:rsidR="00C41573" w:rsidRPr="00410D9F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C41573" w:rsidRPr="00410D9F" w:rsidRDefault="0027647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410D9F">
              <w:rPr>
                <w:rFonts w:ascii="Times New Roman" w:hAnsi="Times New Roman" w:cs="Times New Roman"/>
              </w:rPr>
              <w:t>Проведе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10D9F">
              <w:rPr>
                <w:rFonts w:ascii="Times New Roman" w:hAnsi="Times New Roman" w:cs="Times New Roman"/>
              </w:rPr>
              <w:t xml:space="preserve"> капитального ремонта </w:t>
            </w:r>
            <w:proofErr w:type="spellStart"/>
            <w:r w:rsidRPr="00410D9F">
              <w:rPr>
                <w:rFonts w:ascii="Times New Roman" w:hAnsi="Times New Roman" w:cs="Times New Roman"/>
              </w:rPr>
              <w:t>многоквар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тирных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домов на территории </w:t>
            </w:r>
            <w:proofErr w:type="spellStart"/>
            <w:r w:rsidRPr="00410D9F">
              <w:rPr>
                <w:rFonts w:ascii="Times New Roman" w:hAnsi="Times New Roman" w:cs="Times New Roman"/>
              </w:rPr>
              <w:t>Кайда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ковского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сельского поселения Вязем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proofErr w:type="spellStart"/>
            <w:r w:rsidRPr="00410D9F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района Смоленской области на 2017 – 2020 годы»</w:t>
            </w:r>
          </w:p>
        </w:tc>
        <w:tc>
          <w:tcPr>
            <w:tcW w:w="1701" w:type="dxa"/>
          </w:tcPr>
          <w:p w:rsidR="00C41573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842" w:type="dxa"/>
          </w:tcPr>
          <w:p w:rsidR="00C41573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418" w:type="dxa"/>
          </w:tcPr>
          <w:p w:rsidR="00C41573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15,3</w:t>
            </w:r>
          </w:p>
        </w:tc>
      </w:tr>
      <w:tr w:rsidR="00C41573" w:rsidRPr="005A3B5C" w:rsidTr="00B03639">
        <w:tc>
          <w:tcPr>
            <w:tcW w:w="660" w:type="dxa"/>
          </w:tcPr>
          <w:p w:rsidR="00C41573" w:rsidRPr="00410D9F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3" w:type="dxa"/>
          </w:tcPr>
          <w:p w:rsidR="00C41573" w:rsidRPr="00410D9F" w:rsidRDefault="0027647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410D9F">
              <w:rPr>
                <w:rFonts w:ascii="Times New Roman" w:hAnsi="Times New Roman" w:cs="Times New Roman"/>
              </w:rPr>
              <w:t>Энергос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бережение</w:t>
            </w:r>
            <w:proofErr w:type="spellEnd"/>
            <w:proofErr w:type="gramEnd"/>
            <w:r w:rsidRPr="00410D9F">
              <w:rPr>
                <w:rFonts w:ascii="Times New Roman" w:hAnsi="Times New Roman" w:cs="Times New Roman"/>
              </w:rPr>
              <w:t xml:space="preserve"> и повышение </w:t>
            </w:r>
            <w:proofErr w:type="spellStart"/>
            <w:r w:rsidRPr="00410D9F">
              <w:rPr>
                <w:rFonts w:ascii="Times New Roman" w:hAnsi="Times New Roman" w:cs="Times New Roman"/>
              </w:rPr>
              <w:t>энергетичес</w:t>
            </w:r>
            <w:proofErr w:type="spellEnd"/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 xml:space="preserve">кой эффективности на 2015 – 2018 </w:t>
            </w:r>
            <w:proofErr w:type="spellStart"/>
            <w:r w:rsidRPr="00410D9F">
              <w:rPr>
                <w:rFonts w:ascii="Times New Roman" w:hAnsi="Times New Roman" w:cs="Times New Roman"/>
              </w:rPr>
              <w:t>го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ды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Администрации Кайдаковского се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proofErr w:type="spellStart"/>
            <w:r w:rsidRPr="00410D9F">
              <w:rPr>
                <w:rFonts w:ascii="Times New Roman" w:hAnsi="Times New Roman" w:cs="Times New Roman"/>
              </w:rPr>
              <w:t>льского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поселения Вяземского района Смоленской области»</w:t>
            </w:r>
          </w:p>
        </w:tc>
        <w:tc>
          <w:tcPr>
            <w:tcW w:w="1701" w:type="dxa"/>
          </w:tcPr>
          <w:p w:rsidR="00C41573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C41573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41573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-</w:t>
            </w:r>
          </w:p>
        </w:tc>
      </w:tr>
      <w:tr w:rsidR="00276472" w:rsidRPr="005A3B5C" w:rsidTr="00B03639">
        <w:tc>
          <w:tcPr>
            <w:tcW w:w="660" w:type="dxa"/>
          </w:tcPr>
          <w:p w:rsidR="00276472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3" w:type="dxa"/>
          </w:tcPr>
          <w:p w:rsidR="00276472" w:rsidRPr="00410D9F" w:rsidRDefault="0027647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410D9F">
              <w:rPr>
                <w:rFonts w:ascii="Times New Roman" w:hAnsi="Times New Roman" w:cs="Times New Roman"/>
              </w:rPr>
              <w:t>Устойчи</w:t>
            </w:r>
            <w:proofErr w:type="spellEnd"/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вое</w:t>
            </w:r>
            <w:proofErr w:type="gramEnd"/>
            <w:r w:rsidRPr="00410D9F">
              <w:rPr>
                <w:rFonts w:ascii="Times New Roman" w:hAnsi="Times New Roman" w:cs="Times New Roman"/>
              </w:rPr>
              <w:t xml:space="preserve"> развитие Кайдаковского сельско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proofErr w:type="spellStart"/>
            <w:r w:rsidRPr="00410D9F">
              <w:rPr>
                <w:rFonts w:ascii="Times New Roman" w:hAnsi="Times New Roman" w:cs="Times New Roman"/>
              </w:rPr>
              <w:t>го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поселения Вяземского района </w:t>
            </w:r>
            <w:proofErr w:type="spellStart"/>
            <w:r w:rsidRPr="00410D9F">
              <w:rPr>
                <w:rFonts w:ascii="Times New Roman" w:hAnsi="Times New Roman" w:cs="Times New Roman"/>
              </w:rPr>
              <w:t>Смо</w:t>
            </w:r>
            <w:r w:rsidR="00D35FD3" w:rsidRPr="00410D9F">
              <w:rPr>
                <w:rFonts w:ascii="Times New Roman" w:hAnsi="Times New Roman" w:cs="Times New Roman"/>
              </w:rPr>
              <w:t>-</w:t>
            </w:r>
            <w:r w:rsidRPr="00410D9F">
              <w:rPr>
                <w:rFonts w:ascii="Times New Roman" w:hAnsi="Times New Roman" w:cs="Times New Roman"/>
              </w:rPr>
              <w:t>ленской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области на 2017 год и на плановый период 2018 – 2020 годы»</w:t>
            </w:r>
          </w:p>
        </w:tc>
        <w:tc>
          <w:tcPr>
            <w:tcW w:w="1701" w:type="dxa"/>
          </w:tcPr>
          <w:p w:rsidR="00276472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2373,0</w:t>
            </w:r>
          </w:p>
        </w:tc>
        <w:tc>
          <w:tcPr>
            <w:tcW w:w="1842" w:type="dxa"/>
          </w:tcPr>
          <w:p w:rsidR="00276472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276472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5A3B5C" w:rsidTr="008E0139">
        <w:tc>
          <w:tcPr>
            <w:tcW w:w="4503" w:type="dxa"/>
            <w:gridSpan w:val="2"/>
          </w:tcPr>
          <w:p w:rsidR="008E0139" w:rsidRPr="00410D9F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10D9F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10D9F">
              <w:rPr>
                <w:rFonts w:ascii="Times New Roman" w:hAnsi="Times New Roman" w:cs="Times New Roman"/>
                <w:b/>
              </w:rPr>
              <w:t>5653,9</w:t>
            </w:r>
          </w:p>
        </w:tc>
        <w:tc>
          <w:tcPr>
            <w:tcW w:w="1842" w:type="dxa"/>
          </w:tcPr>
          <w:p w:rsidR="008E0139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10D9F">
              <w:rPr>
                <w:rFonts w:ascii="Times New Roman" w:hAnsi="Times New Roman" w:cs="Times New Roman"/>
                <w:b/>
              </w:rPr>
              <w:t>1540,5</w:t>
            </w:r>
          </w:p>
        </w:tc>
        <w:tc>
          <w:tcPr>
            <w:tcW w:w="1418" w:type="dxa"/>
          </w:tcPr>
          <w:p w:rsidR="008E0139" w:rsidRPr="00410D9F" w:rsidRDefault="002764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10D9F">
              <w:rPr>
                <w:rFonts w:ascii="Times New Roman" w:hAnsi="Times New Roman" w:cs="Times New Roman"/>
                <w:b/>
              </w:rPr>
              <w:t>27,3</w:t>
            </w:r>
          </w:p>
        </w:tc>
      </w:tr>
      <w:tr w:rsidR="008E0139" w:rsidRPr="005A3B5C" w:rsidTr="008E0139">
        <w:tc>
          <w:tcPr>
            <w:tcW w:w="9464" w:type="dxa"/>
            <w:gridSpan w:val="5"/>
          </w:tcPr>
          <w:p w:rsidR="008E0139" w:rsidRPr="00410D9F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0D9F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5A3B5C" w:rsidTr="00B03639">
        <w:tc>
          <w:tcPr>
            <w:tcW w:w="660" w:type="dxa"/>
          </w:tcPr>
          <w:p w:rsidR="008E0139" w:rsidRPr="00410D9F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10D9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410D9F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10D9F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410D9F" w:rsidRDefault="0058208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10D9F">
              <w:rPr>
                <w:rFonts w:ascii="Times New Roman" w:hAnsi="Times New Roman" w:cs="Times New Roman"/>
                <w:i/>
              </w:rPr>
              <w:t>558,6</w:t>
            </w:r>
          </w:p>
        </w:tc>
        <w:tc>
          <w:tcPr>
            <w:tcW w:w="1842" w:type="dxa"/>
          </w:tcPr>
          <w:p w:rsidR="008E0139" w:rsidRPr="00410D9F" w:rsidRDefault="0058208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10D9F">
              <w:rPr>
                <w:rFonts w:ascii="Times New Roman" w:hAnsi="Times New Roman" w:cs="Times New Roman"/>
                <w:i/>
              </w:rPr>
              <w:t>262,7</w:t>
            </w:r>
          </w:p>
        </w:tc>
        <w:tc>
          <w:tcPr>
            <w:tcW w:w="1418" w:type="dxa"/>
          </w:tcPr>
          <w:p w:rsidR="008E0139" w:rsidRPr="00410D9F" w:rsidRDefault="0058208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10D9F">
              <w:rPr>
                <w:rFonts w:ascii="Times New Roman" w:hAnsi="Times New Roman" w:cs="Times New Roman"/>
                <w:i/>
              </w:rPr>
              <w:t>47,0</w:t>
            </w:r>
          </w:p>
        </w:tc>
      </w:tr>
      <w:tr w:rsidR="004379B9" w:rsidRPr="005A3B5C" w:rsidTr="00E83FDC">
        <w:tc>
          <w:tcPr>
            <w:tcW w:w="4503" w:type="dxa"/>
            <w:gridSpan w:val="2"/>
          </w:tcPr>
          <w:p w:rsidR="004379B9" w:rsidRPr="00410D9F" w:rsidRDefault="004379B9" w:rsidP="004379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 xml:space="preserve">- функционирование высшего должностного лица субъекта Российской Федерации и </w:t>
            </w:r>
            <w:r w:rsidRPr="00410D9F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</w:tcPr>
          <w:p w:rsidR="004379B9" w:rsidRPr="00410D9F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lastRenderedPageBreak/>
              <w:t>464,6</w:t>
            </w:r>
          </w:p>
        </w:tc>
        <w:tc>
          <w:tcPr>
            <w:tcW w:w="1842" w:type="dxa"/>
          </w:tcPr>
          <w:p w:rsidR="004379B9" w:rsidRPr="00410D9F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418" w:type="dxa"/>
          </w:tcPr>
          <w:p w:rsidR="004379B9" w:rsidRPr="00410D9F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50,1</w:t>
            </w:r>
          </w:p>
        </w:tc>
      </w:tr>
      <w:tr w:rsidR="004379B9" w:rsidRPr="005A3B5C" w:rsidTr="00E83FDC">
        <w:tc>
          <w:tcPr>
            <w:tcW w:w="4503" w:type="dxa"/>
            <w:gridSpan w:val="2"/>
          </w:tcPr>
          <w:p w:rsidR="004379B9" w:rsidRPr="00410D9F" w:rsidRDefault="004379B9" w:rsidP="004379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lastRenderedPageBreak/>
              <w:t>- функционирование законодательных (пред-</w:t>
            </w:r>
            <w:proofErr w:type="spellStart"/>
            <w:r w:rsidRPr="00410D9F">
              <w:rPr>
                <w:rFonts w:ascii="Times New Roman" w:hAnsi="Times New Roman" w:cs="Times New Roman"/>
              </w:rPr>
              <w:t>ставительных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) органов </w:t>
            </w:r>
            <w:proofErr w:type="gramStart"/>
            <w:r w:rsidRPr="00410D9F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410D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D9F">
              <w:rPr>
                <w:rFonts w:ascii="Times New Roman" w:hAnsi="Times New Roman" w:cs="Times New Roman"/>
              </w:rPr>
              <w:t>вла-сти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и представительных органов </w:t>
            </w:r>
            <w:proofErr w:type="spellStart"/>
            <w:r w:rsidRPr="00410D9F">
              <w:rPr>
                <w:rFonts w:ascii="Times New Roman" w:hAnsi="Times New Roman" w:cs="Times New Roman"/>
              </w:rPr>
              <w:t>муниципа-льных</w:t>
            </w:r>
            <w:proofErr w:type="spellEnd"/>
            <w:r w:rsidRPr="00410D9F">
              <w:rPr>
                <w:rFonts w:ascii="Times New Roman" w:hAnsi="Times New Roman" w:cs="Times New Roman"/>
              </w:rPr>
              <w:t xml:space="preserve"> образований</w:t>
            </w:r>
          </w:p>
        </w:tc>
        <w:tc>
          <w:tcPr>
            <w:tcW w:w="1701" w:type="dxa"/>
          </w:tcPr>
          <w:p w:rsidR="004379B9" w:rsidRPr="00410D9F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842" w:type="dxa"/>
          </w:tcPr>
          <w:p w:rsidR="004379B9" w:rsidRPr="00410D9F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18" w:type="dxa"/>
          </w:tcPr>
          <w:p w:rsidR="004379B9" w:rsidRPr="00410D9F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27,0</w:t>
            </w:r>
          </w:p>
        </w:tc>
      </w:tr>
      <w:tr w:rsidR="004379B9" w:rsidRPr="005A3B5C" w:rsidTr="00E83FDC">
        <w:tc>
          <w:tcPr>
            <w:tcW w:w="4503" w:type="dxa"/>
            <w:gridSpan w:val="2"/>
          </w:tcPr>
          <w:p w:rsidR="004379B9" w:rsidRPr="00410D9F" w:rsidRDefault="004379B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4379B9" w:rsidRPr="00410D9F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2" w:type="dxa"/>
          </w:tcPr>
          <w:p w:rsidR="004379B9" w:rsidRPr="00410D9F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379B9" w:rsidRPr="00410D9F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410D9F">
              <w:rPr>
                <w:rFonts w:ascii="Times New Roman" w:hAnsi="Times New Roman" w:cs="Times New Roman"/>
              </w:rPr>
              <w:t>-</w:t>
            </w:r>
          </w:p>
        </w:tc>
      </w:tr>
      <w:tr w:rsidR="004379B9" w:rsidRPr="005A3B5C" w:rsidTr="00E83FDC">
        <w:tc>
          <w:tcPr>
            <w:tcW w:w="4503" w:type="dxa"/>
            <w:gridSpan w:val="2"/>
          </w:tcPr>
          <w:p w:rsidR="004379B9" w:rsidRPr="005A3B5C" w:rsidRDefault="004379B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4379B9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842" w:type="dxa"/>
          </w:tcPr>
          <w:p w:rsidR="004379B9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4379B9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5A3B5C" w:rsidTr="00B03639">
        <w:tc>
          <w:tcPr>
            <w:tcW w:w="660" w:type="dxa"/>
          </w:tcPr>
          <w:p w:rsidR="00DE2DB4" w:rsidRPr="005A3B5C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A3B5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5A3B5C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A3B5C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5A3B5C" w:rsidRDefault="006D40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109,5</w:t>
            </w:r>
          </w:p>
        </w:tc>
        <w:tc>
          <w:tcPr>
            <w:tcW w:w="1842" w:type="dxa"/>
          </w:tcPr>
          <w:p w:rsidR="00DE2DB4" w:rsidRPr="005A3B5C" w:rsidRDefault="006D40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26,1</w:t>
            </w:r>
          </w:p>
        </w:tc>
        <w:tc>
          <w:tcPr>
            <w:tcW w:w="1418" w:type="dxa"/>
          </w:tcPr>
          <w:p w:rsidR="00DE2DB4" w:rsidRPr="005A3B5C" w:rsidRDefault="006D40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23,8</w:t>
            </w:r>
          </w:p>
        </w:tc>
      </w:tr>
      <w:tr w:rsidR="004379B9" w:rsidRPr="005A3B5C" w:rsidTr="00E83FDC">
        <w:tc>
          <w:tcPr>
            <w:tcW w:w="4503" w:type="dxa"/>
            <w:gridSpan w:val="2"/>
          </w:tcPr>
          <w:p w:rsidR="004379B9" w:rsidRPr="006D4053" w:rsidRDefault="004379B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D4053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4379B9" w:rsidRPr="006D4053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D4053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842" w:type="dxa"/>
          </w:tcPr>
          <w:p w:rsidR="004379B9" w:rsidRPr="006D4053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D4053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18" w:type="dxa"/>
          </w:tcPr>
          <w:p w:rsidR="004379B9" w:rsidRPr="006D4053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D4053">
              <w:rPr>
                <w:rFonts w:ascii="Times New Roman" w:hAnsi="Times New Roman" w:cs="Times New Roman"/>
              </w:rPr>
              <w:t>23,8</w:t>
            </w:r>
          </w:p>
        </w:tc>
      </w:tr>
      <w:tr w:rsidR="00DE2DB4" w:rsidRPr="005A3B5C" w:rsidTr="00B03639">
        <w:tc>
          <w:tcPr>
            <w:tcW w:w="660" w:type="dxa"/>
          </w:tcPr>
          <w:p w:rsidR="00DE2DB4" w:rsidRPr="005A3B5C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A3B5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5A3B5C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A3B5C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DE2DB4" w:rsidRPr="005A3B5C" w:rsidRDefault="006D40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502,0</w:t>
            </w:r>
          </w:p>
        </w:tc>
        <w:tc>
          <w:tcPr>
            <w:tcW w:w="1842" w:type="dxa"/>
          </w:tcPr>
          <w:p w:rsidR="00DE2DB4" w:rsidRPr="005A3B5C" w:rsidRDefault="006D40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251,0</w:t>
            </w:r>
          </w:p>
        </w:tc>
        <w:tc>
          <w:tcPr>
            <w:tcW w:w="1418" w:type="dxa"/>
          </w:tcPr>
          <w:p w:rsidR="00DE2DB4" w:rsidRPr="005A3B5C" w:rsidRDefault="006D40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4379B9" w:rsidRPr="005A3B5C" w:rsidTr="00E83FDC">
        <w:tc>
          <w:tcPr>
            <w:tcW w:w="4503" w:type="dxa"/>
            <w:gridSpan w:val="2"/>
          </w:tcPr>
          <w:p w:rsidR="004379B9" w:rsidRPr="005A3B5C" w:rsidRDefault="004379B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701" w:type="dxa"/>
          </w:tcPr>
          <w:p w:rsidR="004379B9" w:rsidRPr="005A3B5C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842" w:type="dxa"/>
          </w:tcPr>
          <w:p w:rsidR="004379B9" w:rsidRPr="005A3B5C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418" w:type="dxa"/>
          </w:tcPr>
          <w:p w:rsidR="004379B9" w:rsidRPr="005A3B5C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E2DB4" w:rsidRPr="005A3B5C" w:rsidTr="00B03639">
        <w:tc>
          <w:tcPr>
            <w:tcW w:w="660" w:type="dxa"/>
          </w:tcPr>
          <w:p w:rsidR="00DE2DB4" w:rsidRPr="005A3B5C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A3B5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5A3B5C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A3B5C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DE2DB4" w:rsidRPr="005A3B5C" w:rsidRDefault="006D40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842" w:type="dxa"/>
          </w:tcPr>
          <w:p w:rsidR="00DE2DB4" w:rsidRPr="005A3B5C" w:rsidRDefault="006D40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8" w:type="dxa"/>
          </w:tcPr>
          <w:p w:rsidR="00DE2DB4" w:rsidRPr="005A3B5C" w:rsidRDefault="006D40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4379B9" w:rsidRPr="005A3B5C" w:rsidTr="00E83FDC">
        <w:tc>
          <w:tcPr>
            <w:tcW w:w="4503" w:type="dxa"/>
            <w:gridSpan w:val="2"/>
          </w:tcPr>
          <w:p w:rsidR="004379B9" w:rsidRPr="005A3B5C" w:rsidRDefault="004379B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A3B5C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4379B9" w:rsidRPr="005A3B5C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42" w:type="dxa"/>
          </w:tcPr>
          <w:p w:rsidR="004379B9" w:rsidRPr="005A3B5C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</w:tcPr>
          <w:p w:rsidR="004379B9" w:rsidRPr="005A3B5C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D4053" w:rsidRPr="005A3B5C" w:rsidTr="00B03639">
        <w:tc>
          <w:tcPr>
            <w:tcW w:w="660" w:type="dxa"/>
          </w:tcPr>
          <w:p w:rsidR="006D4053" w:rsidRPr="004162EB" w:rsidRDefault="006D40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162EB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6D4053" w:rsidRPr="004162EB" w:rsidRDefault="006D405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162EB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6D4053" w:rsidRPr="004162EB" w:rsidRDefault="006D40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162EB"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842" w:type="dxa"/>
          </w:tcPr>
          <w:p w:rsidR="006D4053" w:rsidRPr="004162EB" w:rsidRDefault="006D40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162EB">
              <w:rPr>
                <w:rFonts w:ascii="Times New Roman" w:hAnsi="Times New Roman" w:cs="Times New Roman"/>
                <w:i/>
              </w:rPr>
              <w:t>14,9</w:t>
            </w:r>
          </w:p>
        </w:tc>
        <w:tc>
          <w:tcPr>
            <w:tcW w:w="1418" w:type="dxa"/>
          </w:tcPr>
          <w:p w:rsidR="006D4053" w:rsidRPr="004162EB" w:rsidRDefault="006D40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162EB">
              <w:rPr>
                <w:rFonts w:ascii="Times New Roman" w:hAnsi="Times New Roman" w:cs="Times New Roman"/>
                <w:i/>
              </w:rPr>
              <w:t>24,8</w:t>
            </w:r>
          </w:p>
        </w:tc>
      </w:tr>
      <w:tr w:rsidR="004379B9" w:rsidRPr="005A3B5C" w:rsidTr="00E83FDC">
        <w:tc>
          <w:tcPr>
            <w:tcW w:w="4503" w:type="dxa"/>
            <w:gridSpan w:val="2"/>
          </w:tcPr>
          <w:p w:rsidR="004379B9" w:rsidRDefault="004379B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4379B9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4379B9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18" w:type="dxa"/>
          </w:tcPr>
          <w:p w:rsidR="004379B9" w:rsidRDefault="004379B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</w:tr>
      <w:tr w:rsidR="00DE2DB4" w:rsidRPr="005A3B5C" w:rsidTr="00B03639">
        <w:tc>
          <w:tcPr>
            <w:tcW w:w="660" w:type="dxa"/>
          </w:tcPr>
          <w:p w:rsidR="00DE2DB4" w:rsidRPr="005A3B5C" w:rsidRDefault="004162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843" w:type="dxa"/>
          </w:tcPr>
          <w:p w:rsidR="00DE2DB4" w:rsidRPr="005A3B5C" w:rsidRDefault="00B5512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80E6B">
              <w:rPr>
                <w:rFonts w:ascii="Times New Roman" w:hAnsi="Times New Roman" w:cs="Times New Roman"/>
                <w:i/>
              </w:rPr>
              <w:t>Межбюджетные трансферты</w:t>
            </w:r>
            <w:r>
              <w:rPr>
                <w:rFonts w:ascii="Times New Roman" w:hAnsi="Times New Roman" w:cs="Times New Roman"/>
                <w:i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5A3B5C" w:rsidRDefault="004162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42" w:type="dxa"/>
          </w:tcPr>
          <w:p w:rsidR="00DE2DB4" w:rsidRPr="005A3B5C" w:rsidRDefault="004162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DE2DB4" w:rsidRPr="005A3B5C" w:rsidRDefault="004162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504E2D" w:rsidRPr="005A3B5C" w:rsidTr="00B95B23">
        <w:tc>
          <w:tcPr>
            <w:tcW w:w="4503" w:type="dxa"/>
            <w:gridSpan w:val="2"/>
          </w:tcPr>
          <w:p w:rsidR="00504E2D" w:rsidRPr="005A3B5C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A3B5C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5A3B5C" w:rsidRDefault="00E04F1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1273,5</w:t>
            </w:r>
          </w:p>
        </w:tc>
        <w:tc>
          <w:tcPr>
            <w:tcW w:w="1842" w:type="dxa"/>
          </w:tcPr>
          <w:p w:rsidR="00504E2D" w:rsidRPr="005A3B5C" w:rsidRDefault="00E04F1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598,1</w:t>
            </w:r>
          </w:p>
        </w:tc>
        <w:tc>
          <w:tcPr>
            <w:tcW w:w="1418" w:type="dxa"/>
          </w:tcPr>
          <w:p w:rsidR="00504E2D" w:rsidRPr="005A3B5C" w:rsidRDefault="00E04F1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47,0</w:t>
            </w:r>
          </w:p>
        </w:tc>
      </w:tr>
      <w:tr w:rsidR="00504E2D" w:rsidRPr="005A3B5C" w:rsidTr="00B95B23">
        <w:tc>
          <w:tcPr>
            <w:tcW w:w="4503" w:type="dxa"/>
            <w:gridSpan w:val="2"/>
          </w:tcPr>
          <w:p w:rsidR="00504E2D" w:rsidRPr="005A3B5C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A3B5C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5A3B5C" w:rsidRDefault="00E04F1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6927,4</w:t>
            </w:r>
          </w:p>
        </w:tc>
        <w:tc>
          <w:tcPr>
            <w:tcW w:w="1842" w:type="dxa"/>
          </w:tcPr>
          <w:p w:rsidR="00504E2D" w:rsidRPr="005A3B5C" w:rsidRDefault="00E04F1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2138,6</w:t>
            </w:r>
          </w:p>
        </w:tc>
        <w:tc>
          <w:tcPr>
            <w:tcW w:w="1418" w:type="dxa"/>
          </w:tcPr>
          <w:p w:rsidR="00504E2D" w:rsidRPr="005A3B5C" w:rsidRDefault="00E04F1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30,9</w:t>
            </w:r>
          </w:p>
        </w:tc>
      </w:tr>
    </w:tbl>
    <w:p w:rsidR="00504E2D" w:rsidRPr="00686A8C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A8C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="00686A8C" w:rsidRPr="00686A8C">
        <w:rPr>
          <w:rFonts w:ascii="Times New Roman" w:hAnsi="Times New Roman" w:cs="Times New Roman"/>
          <w:b/>
          <w:sz w:val="28"/>
          <w:szCs w:val="28"/>
        </w:rPr>
        <w:t>598,1</w:t>
      </w:r>
      <w:r w:rsidRPr="00686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A8C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686A8C" w:rsidRPr="00686A8C">
        <w:rPr>
          <w:rFonts w:ascii="Times New Roman" w:hAnsi="Times New Roman" w:cs="Times New Roman"/>
          <w:b/>
          <w:sz w:val="28"/>
          <w:szCs w:val="28"/>
        </w:rPr>
        <w:t>47,0</w:t>
      </w:r>
      <w:r w:rsidRPr="00686A8C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686A8C" w:rsidRPr="00686A8C">
        <w:rPr>
          <w:rFonts w:ascii="Times New Roman" w:hAnsi="Times New Roman" w:cs="Times New Roman"/>
          <w:b/>
          <w:sz w:val="28"/>
          <w:szCs w:val="28"/>
        </w:rPr>
        <w:t>28,0</w:t>
      </w:r>
      <w:r w:rsidRPr="00686A8C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6A46E6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E6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в полугодии 2017 года проведен в пояснительной записке </w:t>
      </w:r>
      <w:r w:rsidR="006A46E6" w:rsidRPr="006A46E6">
        <w:rPr>
          <w:rFonts w:ascii="Times New Roman" w:hAnsi="Times New Roman" w:cs="Times New Roman"/>
          <w:sz w:val="28"/>
          <w:szCs w:val="28"/>
        </w:rPr>
        <w:t xml:space="preserve">к отчету об исполнении </w:t>
      </w:r>
      <w:r w:rsidRPr="006A46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A46E6" w:rsidRPr="006A46E6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Смоленской области </w:t>
      </w:r>
      <w:r w:rsidRPr="006A46E6">
        <w:rPr>
          <w:rFonts w:ascii="Times New Roman" w:hAnsi="Times New Roman" w:cs="Times New Roman"/>
          <w:sz w:val="28"/>
          <w:szCs w:val="28"/>
        </w:rPr>
        <w:t xml:space="preserve">за </w:t>
      </w:r>
      <w:r w:rsidR="006A46E6" w:rsidRPr="006A46E6">
        <w:rPr>
          <w:rFonts w:ascii="Times New Roman" w:hAnsi="Times New Roman" w:cs="Times New Roman"/>
          <w:sz w:val="28"/>
          <w:szCs w:val="28"/>
        </w:rPr>
        <w:t xml:space="preserve">1 </w:t>
      </w:r>
      <w:r w:rsidRPr="006A46E6">
        <w:rPr>
          <w:rFonts w:ascii="Times New Roman" w:hAnsi="Times New Roman" w:cs="Times New Roman"/>
          <w:sz w:val="28"/>
          <w:szCs w:val="28"/>
        </w:rPr>
        <w:t>полугодие 2017 года.</w:t>
      </w:r>
    </w:p>
    <w:p w:rsidR="00504E2D" w:rsidRPr="00697868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868">
        <w:rPr>
          <w:rFonts w:ascii="Times New Roman" w:hAnsi="Times New Roman" w:cs="Times New Roman"/>
          <w:sz w:val="28"/>
          <w:szCs w:val="28"/>
        </w:rPr>
        <w:tab/>
      </w:r>
      <w:r w:rsidR="00B2157C" w:rsidRPr="00697868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97868" w:rsidRPr="00697868">
        <w:rPr>
          <w:rFonts w:ascii="Times New Roman" w:hAnsi="Times New Roman" w:cs="Times New Roman"/>
          <w:sz w:val="28"/>
          <w:szCs w:val="28"/>
        </w:rPr>
        <w:t>расходов</w:t>
      </w:r>
      <w:r w:rsidR="00B2157C" w:rsidRPr="00697868">
        <w:rPr>
          <w:rFonts w:ascii="Times New Roman" w:hAnsi="Times New Roman" w:cs="Times New Roman"/>
          <w:sz w:val="28"/>
          <w:szCs w:val="28"/>
        </w:rPr>
        <w:t xml:space="preserve"> над </w:t>
      </w:r>
      <w:r w:rsidR="00697868" w:rsidRPr="00697868">
        <w:rPr>
          <w:rFonts w:ascii="Times New Roman" w:hAnsi="Times New Roman" w:cs="Times New Roman"/>
          <w:sz w:val="28"/>
          <w:szCs w:val="28"/>
        </w:rPr>
        <w:t>доходами</w:t>
      </w:r>
      <w:r w:rsidR="00B2157C" w:rsidRPr="00697868">
        <w:rPr>
          <w:rFonts w:ascii="Times New Roman" w:hAnsi="Times New Roman" w:cs="Times New Roman"/>
          <w:sz w:val="28"/>
          <w:szCs w:val="28"/>
        </w:rPr>
        <w:t xml:space="preserve"> (</w:t>
      </w:r>
      <w:r w:rsidR="00697868" w:rsidRPr="00697868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697868">
        <w:rPr>
          <w:rFonts w:ascii="Times New Roman" w:hAnsi="Times New Roman" w:cs="Times New Roman"/>
          <w:sz w:val="28"/>
          <w:szCs w:val="28"/>
        </w:rPr>
        <w:t xml:space="preserve">) бюджета сельского поселения на 01.07.2017 года составило в сумме </w:t>
      </w:r>
      <w:r w:rsidR="00697868" w:rsidRPr="00697868">
        <w:rPr>
          <w:rFonts w:ascii="Times New Roman" w:hAnsi="Times New Roman" w:cs="Times New Roman"/>
          <w:b/>
          <w:sz w:val="28"/>
          <w:szCs w:val="28"/>
        </w:rPr>
        <w:t>11</w:t>
      </w:r>
      <w:r w:rsidR="00B2157C" w:rsidRPr="00697868">
        <w:rPr>
          <w:rFonts w:ascii="Times New Roman" w:hAnsi="Times New Roman" w:cs="Times New Roman"/>
          <w:b/>
          <w:sz w:val="28"/>
          <w:szCs w:val="28"/>
        </w:rPr>
        <w:t>1,3</w:t>
      </w:r>
      <w:r w:rsidR="00B2157C" w:rsidRPr="006978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697868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697868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6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697868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BE4E54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54">
        <w:rPr>
          <w:rFonts w:ascii="Times New Roman" w:hAnsi="Times New Roman" w:cs="Times New Roman"/>
          <w:sz w:val="28"/>
          <w:szCs w:val="28"/>
        </w:rPr>
        <w:tab/>
      </w:r>
      <w:r w:rsidRPr="00BE4E54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BE4E54" w:rsidRPr="00BE4E54">
        <w:rPr>
          <w:rFonts w:ascii="Times New Roman" w:hAnsi="Times New Roman" w:cs="Times New Roman"/>
          <w:sz w:val="28"/>
          <w:szCs w:val="28"/>
        </w:rPr>
        <w:t>Кайдаковского</w:t>
      </w:r>
      <w:r w:rsidRPr="00BE4E5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 w:rsidR="00BE4E54" w:rsidRPr="00BE4E54">
        <w:rPr>
          <w:rFonts w:ascii="Times New Roman" w:hAnsi="Times New Roman" w:cs="Times New Roman"/>
          <w:sz w:val="28"/>
          <w:szCs w:val="28"/>
        </w:rPr>
        <w:t>Кайдаковского</w:t>
      </w:r>
      <w:r w:rsidRPr="00BE4E54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224350" w:rsidRPr="00002802" w:rsidRDefault="00871ED0" w:rsidP="002243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24350" w:rsidRPr="001B509D">
        <w:rPr>
          <w:rFonts w:ascii="Times New Roman" w:hAnsi="Times New Roman" w:cs="Times New Roman"/>
          <w:sz w:val="28"/>
          <w:szCs w:val="28"/>
        </w:rPr>
        <w:t>В нарушение</w:t>
      </w:r>
      <w:r w:rsidR="00224350" w:rsidRPr="00002802">
        <w:rPr>
          <w:rFonts w:ascii="Times New Roman" w:hAnsi="Times New Roman" w:cs="Times New Roman"/>
          <w:sz w:val="28"/>
          <w:szCs w:val="28"/>
        </w:rPr>
        <w:t xml:space="preserve"> </w:t>
      </w:r>
      <w:r w:rsidR="00224350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абз.3 п.2 ст.179 БК РФ и п. 3.7 Порядка №110 Администрацией Кайдаковского сельского поселения в полугодии 2017 года фактически финансировались 11 муниципальных программ, из которых 1</w:t>
      </w:r>
      <w:r w:rsidR="00224350" w:rsidRPr="0000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350" w:rsidRPr="0000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была включена в перечень муниципальных программ Кайдаковского сельского поселения, утвержденный Постановлением Администрации Кайдаковского сельского поселения Вяземского района Смоленской области от 28.06.2017 №71, а именно:</w:t>
      </w:r>
      <w:proofErr w:type="gramEnd"/>
    </w:p>
    <w:p w:rsidR="00224350" w:rsidRPr="00002802" w:rsidRDefault="00224350" w:rsidP="002243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02">
        <w:rPr>
          <w:rFonts w:ascii="Calibri" w:eastAsia="Times New Roman" w:hAnsi="Calibri" w:cs="Times New Roman"/>
          <w:sz w:val="28"/>
          <w:szCs w:val="28"/>
        </w:rPr>
        <w:tab/>
      </w:r>
      <w:r w:rsidRPr="0000280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02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«Устойчивое развитие Кайдаковского сельского поселения Вяземского района Смоленской области на 2017 год и 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lastRenderedPageBreak/>
        <w:t>на плановый период 2018 – 2020 годы» утверждена Постановлением Администрации Кайдаковского сельского поселения Вяземского района Смоленской области от 28.06.2017 №72.</w:t>
      </w:r>
    </w:p>
    <w:p w:rsidR="00224350" w:rsidRPr="007860A5" w:rsidRDefault="00224350" w:rsidP="002243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02">
        <w:rPr>
          <w:rFonts w:ascii="Times New Roman" w:eastAsia="Times New Roman" w:hAnsi="Times New Roman" w:cs="Times New Roman"/>
          <w:sz w:val="28"/>
          <w:szCs w:val="28"/>
        </w:rPr>
        <w:tab/>
      </w:r>
      <w:r w:rsidRPr="0000280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02802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Кайдаковского сельского поселения Вяземского района Смоленской области на 2017 год и на плановый период 2018 – 2020 годы» утверждена Постановлением Администрации Кайдаковского сельского поселения Вяземского района Смоленской области от 28.06.2017 №72 является новой, утвержденной в июне 2017 года, что является</w:t>
      </w:r>
      <w:r w:rsidRPr="00002802">
        <w:rPr>
          <w:rFonts w:ascii="Times New Roman" w:hAnsi="Times New Roman" w:cs="Times New Roman"/>
          <w:sz w:val="28"/>
          <w:szCs w:val="28"/>
        </w:rPr>
        <w:t xml:space="preserve"> нарушением </w:t>
      </w:r>
      <w:r w:rsidRPr="00002802">
        <w:rPr>
          <w:rFonts w:ascii="Times New Roman" w:eastAsia="Times New Roman" w:hAnsi="Times New Roman" w:cs="Times New Roman"/>
          <w:sz w:val="28"/>
          <w:szCs w:val="28"/>
        </w:rPr>
        <w:t>абз.3 п.2 ст.179 БК РФ и п. 3.7 Порядка №110.</w:t>
      </w:r>
      <w:proofErr w:type="gramEnd"/>
    </w:p>
    <w:p w:rsidR="00871ED0" w:rsidRPr="00AE41E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AE41E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E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AE41E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342F7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342F73" w:rsidRPr="00342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Кайдаковского</w:t>
      </w:r>
      <w:r w:rsidRPr="0034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342F73" w:rsidRPr="00342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Кайдаковского</w:t>
      </w:r>
      <w:r w:rsidRPr="0034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полугодие 2017 года. </w:t>
      </w:r>
    </w:p>
    <w:p w:rsidR="00871ED0" w:rsidRPr="006955E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342F73" w:rsidRDefault="00871ED0" w:rsidP="006955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955E9" w:rsidRPr="006955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955E9" w:rsidRPr="006955E9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955E9" w:rsidRPr="00695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абз.3 п.2 ст.179 БК РФ и п. 3.7 Порядка №</w:t>
      </w:r>
      <w:r w:rsidR="00E404A2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6955E9" w:rsidRPr="0069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утверждать, вносить изменения в муниципальные программы и в перечень муниципальных программ.</w:t>
      </w:r>
      <w:r w:rsidRPr="0034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342F7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342F7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342F7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342F73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73"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proofErr w:type="gramStart"/>
      <w:r w:rsidRPr="00342F73">
        <w:rPr>
          <w:rFonts w:ascii="Times New Roman" w:eastAsia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342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ED0" w:rsidRPr="00342F73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73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73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1ED0" w:rsidRDefault="00871ED0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ED0" w:rsidSect="00A277AD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06" w:rsidRDefault="00F04106" w:rsidP="004144D8">
      <w:pPr>
        <w:spacing w:after="0" w:line="240" w:lineRule="auto"/>
      </w:pPr>
      <w:r>
        <w:separator/>
      </w:r>
    </w:p>
  </w:endnote>
  <w:endnote w:type="continuationSeparator" w:id="0">
    <w:p w:rsidR="00F04106" w:rsidRDefault="00F04106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E83FDC" w:rsidRDefault="00E83F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66E">
          <w:rPr>
            <w:noProof/>
          </w:rPr>
          <w:t>1</w:t>
        </w:r>
        <w:r>
          <w:fldChar w:fldCharType="end"/>
        </w:r>
      </w:p>
    </w:sdtContent>
  </w:sdt>
  <w:p w:rsidR="00E83FDC" w:rsidRDefault="00E83F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06" w:rsidRDefault="00F04106" w:rsidP="004144D8">
      <w:pPr>
        <w:spacing w:after="0" w:line="240" w:lineRule="auto"/>
      </w:pPr>
      <w:r>
        <w:separator/>
      </w:r>
    </w:p>
  </w:footnote>
  <w:footnote w:type="continuationSeparator" w:id="0">
    <w:p w:rsidR="00F04106" w:rsidRDefault="00F04106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2802"/>
    <w:rsid w:val="00006F96"/>
    <w:rsid w:val="00012AE3"/>
    <w:rsid w:val="000413F9"/>
    <w:rsid w:val="000537C4"/>
    <w:rsid w:val="000544FA"/>
    <w:rsid w:val="00054CCD"/>
    <w:rsid w:val="0007452B"/>
    <w:rsid w:val="00091CFD"/>
    <w:rsid w:val="00093DDA"/>
    <w:rsid w:val="000B23B1"/>
    <w:rsid w:val="000B2783"/>
    <w:rsid w:val="000C07F3"/>
    <w:rsid w:val="000C2218"/>
    <w:rsid w:val="000D13D9"/>
    <w:rsid w:val="000D2956"/>
    <w:rsid w:val="000D456A"/>
    <w:rsid w:val="000E6E2F"/>
    <w:rsid w:val="000F6FC3"/>
    <w:rsid w:val="001245DA"/>
    <w:rsid w:val="00145586"/>
    <w:rsid w:val="001616C9"/>
    <w:rsid w:val="00171D1E"/>
    <w:rsid w:val="001848E6"/>
    <w:rsid w:val="0019163A"/>
    <w:rsid w:val="00193DC2"/>
    <w:rsid w:val="001B509D"/>
    <w:rsid w:val="001F174A"/>
    <w:rsid w:val="001F4F59"/>
    <w:rsid w:val="00205560"/>
    <w:rsid w:val="00224350"/>
    <w:rsid w:val="0023278E"/>
    <w:rsid w:val="0023587E"/>
    <w:rsid w:val="00242A04"/>
    <w:rsid w:val="00257A64"/>
    <w:rsid w:val="00272FC3"/>
    <w:rsid w:val="00276472"/>
    <w:rsid w:val="0029135B"/>
    <w:rsid w:val="00291A5E"/>
    <w:rsid w:val="002B34F6"/>
    <w:rsid w:val="002B6E25"/>
    <w:rsid w:val="002C4B1C"/>
    <w:rsid w:val="002C5540"/>
    <w:rsid w:val="002D566E"/>
    <w:rsid w:val="002E2EC5"/>
    <w:rsid w:val="00303189"/>
    <w:rsid w:val="00304C67"/>
    <w:rsid w:val="00305FC5"/>
    <w:rsid w:val="00325F24"/>
    <w:rsid w:val="003328E6"/>
    <w:rsid w:val="0033315B"/>
    <w:rsid w:val="00342F73"/>
    <w:rsid w:val="003811ED"/>
    <w:rsid w:val="003818F9"/>
    <w:rsid w:val="0039248B"/>
    <w:rsid w:val="00393B2E"/>
    <w:rsid w:val="003A0325"/>
    <w:rsid w:val="003B7ACC"/>
    <w:rsid w:val="003E2E41"/>
    <w:rsid w:val="003E7C41"/>
    <w:rsid w:val="003F0634"/>
    <w:rsid w:val="003F3D66"/>
    <w:rsid w:val="00407C21"/>
    <w:rsid w:val="00410D9F"/>
    <w:rsid w:val="00413B40"/>
    <w:rsid w:val="004144D8"/>
    <w:rsid w:val="004156EC"/>
    <w:rsid w:val="004162EB"/>
    <w:rsid w:val="0043321D"/>
    <w:rsid w:val="004379B9"/>
    <w:rsid w:val="004412F4"/>
    <w:rsid w:val="00467477"/>
    <w:rsid w:val="004924E2"/>
    <w:rsid w:val="004B1D66"/>
    <w:rsid w:val="004B6727"/>
    <w:rsid w:val="004E3E8A"/>
    <w:rsid w:val="004F2FC4"/>
    <w:rsid w:val="004F3257"/>
    <w:rsid w:val="00504E2D"/>
    <w:rsid w:val="00521EF9"/>
    <w:rsid w:val="0054195A"/>
    <w:rsid w:val="00551447"/>
    <w:rsid w:val="0055369A"/>
    <w:rsid w:val="00564122"/>
    <w:rsid w:val="0058208C"/>
    <w:rsid w:val="00583A3C"/>
    <w:rsid w:val="005A3B5C"/>
    <w:rsid w:val="005B232F"/>
    <w:rsid w:val="0060307E"/>
    <w:rsid w:val="0061350E"/>
    <w:rsid w:val="00617583"/>
    <w:rsid w:val="0062395E"/>
    <w:rsid w:val="0062701D"/>
    <w:rsid w:val="006431FE"/>
    <w:rsid w:val="00651629"/>
    <w:rsid w:val="00664322"/>
    <w:rsid w:val="00686A8C"/>
    <w:rsid w:val="00694C69"/>
    <w:rsid w:val="006955E9"/>
    <w:rsid w:val="00696A23"/>
    <w:rsid w:val="0069732C"/>
    <w:rsid w:val="00697868"/>
    <w:rsid w:val="006A46E6"/>
    <w:rsid w:val="006B36B0"/>
    <w:rsid w:val="006B6406"/>
    <w:rsid w:val="006C1520"/>
    <w:rsid w:val="006D4053"/>
    <w:rsid w:val="006E33FB"/>
    <w:rsid w:val="006F67BA"/>
    <w:rsid w:val="00703A43"/>
    <w:rsid w:val="00712493"/>
    <w:rsid w:val="00737BF6"/>
    <w:rsid w:val="007512B3"/>
    <w:rsid w:val="007518FB"/>
    <w:rsid w:val="00785A36"/>
    <w:rsid w:val="007860A5"/>
    <w:rsid w:val="00795926"/>
    <w:rsid w:val="007C0C7D"/>
    <w:rsid w:val="007C2AF2"/>
    <w:rsid w:val="007F497A"/>
    <w:rsid w:val="007F596C"/>
    <w:rsid w:val="007F5D86"/>
    <w:rsid w:val="007F7916"/>
    <w:rsid w:val="00807ADB"/>
    <w:rsid w:val="0081282D"/>
    <w:rsid w:val="00835A17"/>
    <w:rsid w:val="00840C6F"/>
    <w:rsid w:val="00842B9D"/>
    <w:rsid w:val="00864A50"/>
    <w:rsid w:val="00871ED0"/>
    <w:rsid w:val="00872637"/>
    <w:rsid w:val="0087779E"/>
    <w:rsid w:val="008B630F"/>
    <w:rsid w:val="008C1507"/>
    <w:rsid w:val="008C487F"/>
    <w:rsid w:val="008C7378"/>
    <w:rsid w:val="008E0139"/>
    <w:rsid w:val="00912A54"/>
    <w:rsid w:val="009137D0"/>
    <w:rsid w:val="0092069D"/>
    <w:rsid w:val="00935F14"/>
    <w:rsid w:val="00937411"/>
    <w:rsid w:val="00944C02"/>
    <w:rsid w:val="00947CDA"/>
    <w:rsid w:val="00962E1D"/>
    <w:rsid w:val="00986135"/>
    <w:rsid w:val="009943D3"/>
    <w:rsid w:val="009A0C4F"/>
    <w:rsid w:val="009A61F1"/>
    <w:rsid w:val="009A6891"/>
    <w:rsid w:val="009C02E0"/>
    <w:rsid w:val="009E74AC"/>
    <w:rsid w:val="00A020B9"/>
    <w:rsid w:val="00A107F4"/>
    <w:rsid w:val="00A13B4F"/>
    <w:rsid w:val="00A2058F"/>
    <w:rsid w:val="00A277AD"/>
    <w:rsid w:val="00A36EAB"/>
    <w:rsid w:val="00A65FC9"/>
    <w:rsid w:val="00A87D39"/>
    <w:rsid w:val="00A904FF"/>
    <w:rsid w:val="00A95AE6"/>
    <w:rsid w:val="00AA1AA2"/>
    <w:rsid w:val="00AA41B2"/>
    <w:rsid w:val="00AC0118"/>
    <w:rsid w:val="00AE41EC"/>
    <w:rsid w:val="00AE4813"/>
    <w:rsid w:val="00AF10AB"/>
    <w:rsid w:val="00B03639"/>
    <w:rsid w:val="00B04237"/>
    <w:rsid w:val="00B04C6C"/>
    <w:rsid w:val="00B21402"/>
    <w:rsid w:val="00B2157C"/>
    <w:rsid w:val="00B55129"/>
    <w:rsid w:val="00B61C39"/>
    <w:rsid w:val="00B736FA"/>
    <w:rsid w:val="00B95B23"/>
    <w:rsid w:val="00B973AF"/>
    <w:rsid w:val="00BA02F6"/>
    <w:rsid w:val="00BD484B"/>
    <w:rsid w:val="00BE4E54"/>
    <w:rsid w:val="00BF75A0"/>
    <w:rsid w:val="00C042D0"/>
    <w:rsid w:val="00C114D4"/>
    <w:rsid w:val="00C13891"/>
    <w:rsid w:val="00C41573"/>
    <w:rsid w:val="00C901E8"/>
    <w:rsid w:val="00CB1631"/>
    <w:rsid w:val="00CD2312"/>
    <w:rsid w:val="00CF1EDF"/>
    <w:rsid w:val="00CF2DA6"/>
    <w:rsid w:val="00CF45BD"/>
    <w:rsid w:val="00D04ED6"/>
    <w:rsid w:val="00D35FD3"/>
    <w:rsid w:val="00D427F4"/>
    <w:rsid w:val="00D67E7C"/>
    <w:rsid w:val="00D75259"/>
    <w:rsid w:val="00D96337"/>
    <w:rsid w:val="00DC575D"/>
    <w:rsid w:val="00DE2DB4"/>
    <w:rsid w:val="00DE3EE5"/>
    <w:rsid w:val="00E00D21"/>
    <w:rsid w:val="00E04F11"/>
    <w:rsid w:val="00E404A2"/>
    <w:rsid w:val="00E46E35"/>
    <w:rsid w:val="00E83E13"/>
    <w:rsid w:val="00E83FDC"/>
    <w:rsid w:val="00E92F89"/>
    <w:rsid w:val="00EA2CA9"/>
    <w:rsid w:val="00EB063C"/>
    <w:rsid w:val="00EB06FB"/>
    <w:rsid w:val="00EB6A5C"/>
    <w:rsid w:val="00ED2504"/>
    <w:rsid w:val="00EE5E20"/>
    <w:rsid w:val="00EE7664"/>
    <w:rsid w:val="00EF0675"/>
    <w:rsid w:val="00F0000F"/>
    <w:rsid w:val="00F04106"/>
    <w:rsid w:val="00F06C91"/>
    <w:rsid w:val="00F27E63"/>
    <w:rsid w:val="00F30BEB"/>
    <w:rsid w:val="00F37628"/>
    <w:rsid w:val="00F43902"/>
    <w:rsid w:val="00F45D2A"/>
    <w:rsid w:val="00F54194"/>
    <w:rsid w:val="00F61051"/>
    <w:rsid w:val="00F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2D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860A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2D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860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7B3B12FFC5E7A2024FF35E1983FA012F6A4355551E00C838B724B128F1007F765C9BA88FAI3G3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97B3B12FFC5E7A2024FF35E1983FA012F6A4355551E00C838B724B128F1007F765C9BA88F6I3G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7B3B12FFC5E7A2024FF35E1983FA012F6A4355551E00C838B724B128F1007F765C9BA88FBI3G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2017-08-10T13:18:00Z</cp:lastPrinted>
  <dcterms:created xsi:type="dcterms:W3CDTF">2017-08-28T06:39:00Z</dcterms:created>
  <dcterms:modified xsi:type="dcterms:W3CDTF">2017-08-28T06:39:00Z</dcterms:modified>
</cp:coreProperties>
</file>